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0D49" w14:textId="77777777" w:rsidR="00132485" w:rsidRDefault="00132485" w:rsidP="00132485">
      <w:pPr>
        <w:tabs>
          <w:tab w:val="center" w:pos="4536"/>
          <w:tab w:val="left" w:pos="7938"/>
          <w:tab w:val="right" w:pos="9355"/>
        </w:tabs>
      </w:pPr>
      <w:r w:rsidRPr="000D475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0" wp14:anchorId="58027464" wp14:editId="7137F585">
            <wp:simplePos x="0" y="0"/>
            <wp:positionH relativeFrom="column">
              <wp:posOffset>2613660</wp:posOffset>
            </wp:positionH>
            <wp:positionV relativeFrom="topMargin">
              <wp:posOffset>447675</wp:posOffset>
            </wp:positionV>
            <wp:extent cx="486000" cy="540000"/>
            <wp:effectExtent l="0" t="0" r="9525" b="0"/>
            <wp:wrapTight wrapText="right">
              <wp:wrapPolygon edited="0">
                <wp:start x="0" y="0"/>
                <wp:lineTo x="0" y="20584"/>
                <wp:lineTo x="21176" y="20584"/>
                <wp:lineTo x="21176" y="0"/>
                <wp:lineTo x="0" y="0"/>
              </wp:wrapPolygon>
            </wp:wrapTight>
            <wp:docPr id="18" name="Pil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61383E3" w14:textId="77777777" w:rsidR="00132485" w:rsidRPr="000D4759" w:rsidRDefault="00132485" w:rsidP="00132485">
      <w:pPr>
        <w:tabs>
          <w:tab w:val="center" w:pos="4536"/>
          <w:tab w:val="left" w:pos="7938"/>
          <w:tab w:val="right" w:pos="9355"/>
        </w:tabs>
      </w:pPr>
      <w:r w:rsidRPr="00192006">
        <w:rPr>
          <w:color w:val="EE0000"/>
        </w:rPr>
        <w:t xml:space="preserve"> </w:t>
      </w:r>
    </w:p>
    <w:p w14:paraId="35B75130" w14:textId="77777777" w:rsidR="00132485" w:rsidRDefault="00132485" w:rsidP="00132485">
      <w:pPr>
        <w:tabs>
          <w:tab w:val="center" w:pos="4536"/>
          <w:tab w:val="right" w:pos="9072"/>
        </w:tabs>
        <w:rPr>
          <w:sz w:val="36"/>
          <w:szCs w:val="36"/>
        </w:rPr>
      </w:pPr>
      <w:r w:rsidRPr="000D4759">
        <w:rPr>
          <w:sz w:val="36"/>
          <w:szCs w:val="36"/>
        </w:rPr>
        <w:tab/>
      </w:r>
    </w:p>
    <w:p w14:paraId="54B28158" w14:textId="77777777" w:rsidR="00132485" w:rsidRPr="000D4759" w:rsidRDefault="00132485" w:rsidP="00132485">
      <w:pPr>
        <w:tabs>
          <w:tab w:val="center" w:pos="4536"/>
          <w:tab w:val="right" w:pos="9072"/>
        </w:tabs>
        <w:jc w:val="center"/>
      </w:pPr>
      <w:r w:rsidRPr="000D4759">
        <w:rPr>
          <w:sz w:val="36"/>
          <w:szCs w:val="36"/>
        </w:rPr>
        <w:t>MÄRJAMAA VALLAV</w:t>
      </w:r>
      <w:r>
        <w:rPr>
          <w:sz w:val="36"/>
          <w:szCs w:val="36"/>
        </w:rPr>
        <w:t>OLIKOGU</w:t>
      </w:r>
    </w:p>
    <w:p w14:paraId="60AF75A2" w14:textId="77777777" w:rsidR="00753B38" w:rsidRDefault="00753B38" w:rsidP="00132485">
      <w:pPr>
        <w:suppressAutoHyphens w:val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14:paraId="5F18DDD1" w14:textId="75E1560F" w:rsidR="00132485" w:rsidRPr="00846E7B" w:rsidRDefault="00132485" w:rsidP="00132485">
      <w:pPr>
        <w:suppressAutoHyphens w:val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846E7B">
        <w:rPr>
          <w:rFonts w:eastAsia="Times New Roman" w:cs="Times New Roman"/>
          <w:b/>
          <w:sz w:val="28"/>
          <w:szCs w:val="28"/>
          <w:lang w:eastAsia="en-US"/>
        </w:rPr>
        <w:t>O T S U S</w:t>
      </w:r>
    </w:p>
    <w:p w14:paraId="5CA0D4DA" w14:textId="20B90AD5" w:rsidR="00846E7B" w:rsidRPr="00846E7B" w:rsidRDefault="00846E7B" w:rsidP="00846E7B">
      <w:pPr>
        <w:suppressAutoHyphens w:val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14:paraId="21129FAA" w14:textId="77777777" w:rsidR="00846E7B" w:rsidRPr="00846E7B" w:rsidRDefault="00846E7B" w:rsidP="00846E7B">
      <w:pPr>
        <w:suppressAutoHyphens w:val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14:paraId="628408E2" w14:textId="513C40B2" w:rsidR="00846E7B" w:rsidRPr="00846E7B" w:rsidRDefault="00CD61E1" w:rsidP="00846E7B">
      <w:pPr>
        <w:suppressAutoHyphens w:val="0"/>
        <w:rPr>
          <w:rFonts w:eastAsia="Times New Roman" w:cs="Times New Roman"/>
          <w:b/>
          <w:szCs w:val="24"/>
          <w:lang w:eastAsia="en-US"/>
        </w:rPr>
      </w:pPr>
      <w:r>
        <w:rPr>
          <w:rFonts w:eastAsia="Times New Roman" w:cs="Times New Roman"/>
          <w:b/>
          <w:szCs w:val="24"/>
          <w:lang w:eastAsia="en-US"/>
        </w:rPr>
        <w:t>Märjamaa</w:t>
      </w:r>
      <w:r w:rsidR="00D55339">
        <w:rPr>
          <w:rFonts w:eastAsia="Times New Roman" w:cs="Times New Roman"/>
          <w:b/>
          <w:szCs w:val="24"/>
          <w:lang w:eastAsia="en-US"/>
        </w:rPr>
        <w:tab/>
      </w:r>
      <w:r w:rsidR="00D55339">
        <w:rPr>
          <w:rFonts w:eastAsia="Times New Roman" w:cs="Times New Roman"/>
          <w:b/>
          <w:szCs w:val="24"/>
          <w:lang w:eastAsia="en-US"/>
        </w:rPr>
        <w:tab/>
      </w:r>
      <w:r w:rsidR="00D55339">
        <w:rPr>
          <w:rFonts w:eastAsia="Times New Roman" w:cs="Times New Roman"/>
          <w:b/>
          <w:szCs w:val="24"/>
          <w:lang w:eastAsia="en-US"/>
        </w:rPr>
        <w:tab/>
      </w:r>
      <w:r w:rsidR="00D55339">
        <w:rPr>
          <w:rFonts w:eastAsia="Times New Roman" w:cs="Times New Roman"/>
          <w:b/>
          <w:szCs w:val="24"/>
          <w:lang w:eastAsia="en-US"/>
        </w:rPr>
        <w:tab/>
      </w:r>
      <w:r w:rsidR="00C77851">
        <w:rPr>
          <w:rFonts w:eastAsia="Times New Roman" w:cs="Times New Roman"/>
          <w:b/>
          <w:szCs w:val="24"/>
          <w:lang w:eastAsia="en-US"/>
        </w:rPr>
        <w:tab/>
      </w:r>
      <w:r w:rsidR="00C77851">
        <w:rPr>
          <w:rFonts w:eastAsia="Times New Roman" w:cs="Times New Roman"/>
          <w:b/>
          <w:szCs w:val="24"/>
          <w:lang w:eastAsia="en-US"/>
        </w:rPr>
        <w:tab/>
      </w:r>
      <w:r w:rsidR="00C77851">
        <w:rPr>
          <w:rFonts w:eastAsia="Times New Roman" w:cs="Times New Roman"/>
          <w:b/>
          <w:szCs w:val="24"/>
          <w:lang w:eastAsia="en-US"/>
        </w:rPr>
        <w:tab/>
      </w:r>
      <w:r w:rsidR="00EA1DB7">
        <w:rPr>
          <w:rFonts w:eastAsia="Times New Roman" w:cs="Times New Roman"/>
          <w:b/>
          <w:szCs w:val="24"/>
          <w:lang w:eastAsia="en-US"/>
        </w:rPr>
        <w:t xml:space="preserve">  </w:t>
      </w:r>
      <w:r w:rsidR="004F417F">
        <w:rPr>
          <w:rFonts w:eastAsia="Times New Roman" w:cs="Times New Roman"/>
          <w:b/>
          <w:szCs w:val="24"/>
          <w:lang w:eastAsia="en-US"/>
        </w:rPr>
        <w:t xml:space="preserve">                       </w:t>
      </w:r>
      <w:r>
        <w:rPr>
          <w:rFonts w:eastAsia="Times New Roman" w:cs="Times New Roman"/>
          <w:b/>
          <w:szCs w:val="24"/>
          <w:lang w:eastAsia="en-US"/>
        </w:rPr>
        <w:t>17</w:t>
      </w:r>
      <w:r w:rsidR="00FA283D">
        <w:rPr>
          <w:rFonts w:eastAsia="Times New Roman" w:cs="Times New Roman"/>
          <w:b/>
          <w:szCs w:val="24"/>
          <w:lang w:eastAsia="en-US"/>
        </w:rPr>
        <w:t xml:space="preserve">. </w:t>
      </w:r>
      <w:r w:rsidR="00823D24">
        <w:rPr>
          <w:rFonts w:eastAsia="Times New Roman" w:cs="Times New Roman"/>
          <w:b/>
          <w:szCs w:val="24"/>
          <w:lang w:eastAsia="en-US"/>
        </w:rPr>
        <w:t>märts</w:t>
      </w:r>
      <w:r w:rsidR="00FA283D">
        <w:rPr>
          <w:rFonts w:eastAsia="Times New Roman" w:cs="Times New Roman"/>
          <w:b/>
          <w:szCs w:val="24"/>
          <w:lang w:eastAsia="en-US"/>
        </w:rPr>
        <w:t xml:space="preserve"> </w:t>
      </w:r>
      <w:r w:rsidR="00FA283D" w:rsidRPr="00846E7B">
        <w:rPr>
          <w:rFonts w:eastAsia="Times New Roman" w:cs="Times New Roman"/>
          <w:b/>
          <w:szCs w:val="24"/>
          <w:lang w:eastAsia="en-US"/>
        </w:rPr>
        <w:t>20</w:t>
      </w:r>
      <w:r w:rsidR="00FA283D">
        <w:rPr>
          <w:rFonts w:eastAsia="Times New Roman" w:cs="Times New Roman"/>
          <w:b/>
          <w:szCs w:val="24"/>
          <w:lang w:eastAsia="en-US"/>
        </w:rPr>
        <w:t>2</w:t>
      </w:r>
      <w:r>
        <w:rPr>
          <w:rFonts w:eastAsia="Times New Roman" w:cs="Times New Roman"/>
          <w:b/>
          <w:szCs w:val="24"/>
          <w:lang w:eastAsia="en-US"/>
        </w:rPr>
        <w:t>6</w:t>
      </w:r>
      <w:r w:rsidR="00FA283D" w:rsidRPr="00846E7B">
        <w:rPr>
          <w:rFonts w:eastAsia="Times New Roman" w:cs="Times New Roman"/>
          <w:b/>
          <w:szCs w:val="24"/>
          <w:lang w:eastAsia="en-US"/>
        </w:rPr>
        <w:t xml:space="preserve"> nr</w:t>
      </w:r>
      <w:r w:rsidR="00141CE6">
        <w:rPr>
          <w:rFonts w:eastAsia="Times New Roman" w:cs="Times New Roman"/>
          <w:b/>
          <w:szCs w:val="24"/>
          <w:lang w:eastAsia="en-US"/>
        </w:rPr>
        <w:t xml:space="preserve"> </w:t>
      </w:r>
      <w:r w:rsidR="004F417F">
        <w:rPr>
          <w:rFonts w:eastAsia="Times New Roman" w:cs="Times New Roman"/>
          <w:b/>
          <w:szCs w:val="24"/>
          <w:lang w:eastAsia="en-US"/>
        </w:rPr>
        <w:t>51</w:t>
      </w:r>
    </w:p>
    <w:p w14:paraId="7E55B4EB" w14:textId="77777777" w:rsidR="00846E7B" w:rsidRDefault="00846E7B" w:rsidP="00846E7B">
      <w:pPr>
        <w:suppressAutoHyphens w:val="0"/>
        <w:rPr>
          <w:rFonts w:eastAsia="Times New Roman" w:cs="Times New Roman"/>
          <w:b/>
          <w:szCs w:val="24"/>
          <w:lang w:eastAsia="en-US"/>
        </w:rPr>
      </w:pPr>
    </w:p>
    <w:p w14:paraId="51473F73" w14:textId="77777777" w:rsidR="004375B6" w:rsidRPr="00846E7B" w:rsidRDefault="004375B6" w:rsidP="00846E7B">
      <w:pPr>
        <w:suppressAutoHyphens w:val="0"/>
        <w:rPr>
          <w:rFonts w:eastAsia="Times New Roman" w:cs="Times New Roman"/>
          <w:b/>
          <w:szCs w:val="24"/>
          <w:lang w:eastAsia="en-US"/>
        </w:rPr>
      </w:pPr>
    </w:p>
    <w:p w14:paraId="6E0699D7" w14:textId="77777777" w:rsidR="00DA47CB" w:rsidRDefault="00823D24" w:rsidP="00846E7B">
      <w:pPr>
        <w:suppressAutoHyphens w:val="0"/>
        <w:rPr>
          <w:rFonts w:eastAsia="Times New Roman" w:cs="Times New Roman"/>
          <w:b/>
          <w:szCs w:val="24"/>
          <w:lang w:eastAsia="en-US"/>
        </w:rPr>
      </w:pPr>
      <w:bookmarkStart w:id="0" w:name="_Hlk57127772"/>
      <w:r>
        <w:rPr>
          <w:rFonts w:eastAsia="Times New Roman" w:cs="Times New Roman"/>
          <w:b/>
          <w:szCs w:val="24"/>
          <w:lang w:eastAsia="en-US"/>
        </w:rPr>
        <w:t xml:space="preserve">Katastriüksuste tasuta võõrandamine Eesti Vabariigile </w:t>
      </w:r>
    </w:p>
    <w:p w14:paraId="390A8E03" w14:textId="06A7CA3F" w:rsidR="00846E7B" w:rsidRPr="00846E7B" w:rsidRDefault="00823D24" w:rsidP="00846E7B">
      <w:pPr>
        <w:suppressAutoHyphens w:val="0"/>
        <w:rPr>
          <w:rFonts w:eastAsia="Times New Roman" w:cs="Times New Roman"/>
          <w:b/>
          <w:szCs w:val="24"/>
          <w:lang w:eastAsia="en-US"/>
        </w:rPr>
      </w:pPr>
      <w:r>
        <w:rPr>
          <w:rFonts w:eastAsia="Times New Roman" w:cs="Times New Roman"/>
          <w:b/>
          <w:szCs w:val="24"/>
          <w:lang w:eastAsia="en-US"/>
        </w:rPr>
        <w:t>Transpordiameti kaudu</w:t>
      </w:r>
    </w:p>
    <w:bookmarkEnd w:id="0"/>
    <w:p w14:paraId="64F6DFA1" w14:textId="77777777" w:rsidR="00846E7B" w:rsidRPr="003F5423" w:rsidRDefault="00846E7B" w:rsidP="00846E7B">
      <w:pPr>
        <w:suppressAutoHyphens w:val="0"/>
        <w:rPr>
          <w:rFonts w:eastAsia="Times New Roman" w:cs="Times New Roman"/>
          <w:b/>
          <w:szCs w:val="24"/>
          <w:lang w:eastAsia="en-US"/>
        </w:rPr>
      </w:pPr>
    </w:p>
    <w:p w14:paraId="1A068E36" w14:textId="36017703" w:rsidR="00126939" w:rsidRPr="003F5423" w:rsidRDefault="0072485B" w:rsidP="00846E7B">
      <w:pPr>
        <w:suppressAutoHyphens w:val="0"/>
        <w:rPr>
          <w:rFonts w:cs="Times New Roman"/>
          <w:szCs w:val="24"/>
        </w:rPr>
      </w:pPr>
      <w:r w:rsidRPr="003F5423">
        <w:rPr>
          <w:rFonts w:cs="Times New Roman"/>
          <w:szCs w:val="24"/>
        </w:rPr>
        <w:t xml:space="preserve">Transpordiamet esitas </w:t>
      </w:r>
      <w:r w:rsidR="007128C4" w:rsidRPr="003F5423">
        <w:rPr>
          <w:rFonts w:cs="Times New Roman"/>
          <w:szCs w:val="24"/>
        </w:rPr>
        <w:t xml:space="preserve">27.02.2026 </w:t>
      </w:r>
      <w:r w:rsidRPr="003F5423">
        <w:rPr>
          <w:rFonts w:cs="Times New Roman"/>
          <w:szCs w:val="24"/>
        </w:rPr>
        <w:t xml:space="preserve">Märjamaa Vallavalitsusele taotluse nr 8-4/25/20053-1 (registreeritud dokumendiregistris nr </w:t>
      </w:r>
      <w:r w:rsidR="00EE00AD" w:rsidRPr="003F5423">
        <w:rPr>
          <w:rFonts w:cs="Times New Roman"/>
          <w:szCs w:val="24"/>
        </w:rPr>
        <w:t>17-3.3/3815-1)</w:t>
      </w:r>
      <w:r w:rsidR="00153D9E" w:rsidRPr="003F5423">
        <w:rPr>
          <w:rFonts w:cs="Times New Roman"/>
          <w:szCs w:val="24"/>
        </w:rPr>
        <w:t xml:space="preserve"> Märjamaa vallas</w:t>
      </w:r>
      <w:r w:rsidR="00773654" w:rsidRPr="003F5423">
        <w:rPr>
          <w:rFonts w:cs="Times New Roman"/>
          <w:szCs w:val="24"/>
        </w:rPr>
        <w:t xml:space="preserve"> asuvate katastriüksuste tasuta võõrandamiseks Eesti Vabariigile:</w:t>
      </w:r>
    </w:p>
    <w:p w14:paraId="2B0141A5" w14:textId="4D354EBE" w:rsidR="00773654" w:rsidRPr="003F5423" w:rsidRDefault="00DD4C8A" w:rsidP="00773654">
      <w:pPr>
        <w:pStyle w:val="Loendilik"/>
        <w:numPr>
          <w:ilvl w:val="0"/>
          <w:numId w:val="7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Arukülas asuv </w:t>
      </w:r>
      <w:r w:rsidR="00B606FC" w:rsidRPr="003F5423">
        <w:rPr>
          <w:rFonts w:cs="Times New Roman"/>
          <w:szCs w:val="24"/>
        </w:rPr>
        <w:t>4 Tallinn-Pärnu-Ikla tee (registriosa nr 6743950</w:t>
      </w:r>
      <w:r w:rsidR="00BC2B89" w:rsidRPr="003F5423">
        <w:rPr>
          <w:rFonts w:cs="Times New Roman"/>
          <w:szCs w:val="24"/>
        </w:rPr>
        <w:t>, katastritunnus 50201:001:</w:t>
      </w:r>
      <w:r w:rsidR="003A0940" w:rsidRPr="003F5423">
        <w:rPr>
          <w:rFonts w:cs="Times New Roman"/>
          <w:szCs w:val="24"/>
        </w:rPr>
        <w:t xml:space="preserve">0533, </w:t>
      </w:r>
      <w:r w:rsidR="004C5C32" w:rsidRPr="003F5423">
        <w:rPr>
          <w:rFonts w:cs="Times New Roman"/>
          <w:szCs w:val="24"/>
        </w:rPr>
        <w:t>pindala 188 m</w:t>
      </w:r>
      <w:r w:rsidR="004C5C32" w:rsidRPr="006D0A81">
        <w:rPr>
          <w:rFonts w:cs="Times New Roman"/>
          <w:szCs w:val="24"/>
          <w:vertAlign w:val="superscript"/>
        </w:rPr>
        <w:t>2</w:t>
      </w:r>
      <w:r w:rsidR="004C5C32" w:rsidRPr="003F5423">
        <w:rPr>
          <w:rFonts w:cs="Times New Roman"/>
          <w:szCs w:val="24"/>
        </w:rPr>
        <w:t xml:space="preserve">, </w:t>
      </w:r>
      <w:r w:rsidR="007471AC" w:rsidRPr="003F5423">
        <w:rPr>
          <w:rFonts w:cs="Times New Roman"/>
          <w:szCs w:val="24"/>
        </w:rPr>
        <w:t>sihtotstarve transpordimaa 100%);</w:t>
      </w:r>
    </w:p>
    <w:p w14:paraId="37B8C0D7" w14:textId="14AC2CC1" w:rsidR="007471AC" w:rsidRPr="003F5423" w:rsidRDefault="0038022C" w:rsidP="00773654">
      <w:pPr>
        <w:pStyle w:val="Loendilik"/>
        <w:numPr>
          <w:ilvl w:val="0"/>
          <w:numId w:val="7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Arukülas asuv </w:t>
      </w:r>
      <w:r w:rsidR="007471AC" w:rsidRPr="003F5423">
        <w:rPr>
          <w:rFonts w:cs="Times New Roman"/>
          <w:szCs w:val="24"/>
        </w:rPr>
        <w:t>4 Tallinn-</w:t>
      </w:r>
      <w:r w:rsidR="00ED4A2D" w:rsidRPr="003F5423">
        <w:rPr>
          <w:rFonts w:cs="Times New Roman"/>
          <w:szCs w:val="24"/>
        </w:rPr>
        <w:t xml:space="preserve">Pärnu-Ikla tee (registriosa nr </w:t>
      </w:r>
      <w:r w:rsidR="00F50387" w:rsidRPr="003F5423">
        <w:rPr>
          <w:rFonts w:cs="Times New Roman"/>
          <w:szCs w:val="24"/>
        </w:rPr>
        <w:t>6316350, katastritunnus 50201:001:0544, pindala 133 m</w:t>
      </w:r>
      <w:r w:rsidR="00F50387" w:rsidRPr="006D0A81">
        <w:rPr>
          <w:rFonts w:cs="Times New Roman"/>
          <w:szCs w:val="24"/>
          <w:vertAlign w:val="superscript"/>
        </w:rPr>
        <w:t>2</w:t>
      </w:r>
      <w:r w:rsidR="00F50387" w:rsidRPr="003F5423">
        <w:rPr>
          <w:rFonts w:cs="Times New Roman"/>
          <w:szCs w:val="24"/>
        </w:rPr>
        <w:t>, sihtotstarve transpordimaa 100%);</w:t>
      </w:r>
    </w:p>
    <w:p w14:paraId="3E063063" w14:textId="083FF72C" w:rsidR="003F5423" w:rsidRPr="003F5423" w:rsidRDefault="005A2586" w:rsidP="003F5423">
      <w:pPr>
        <w:pStyle w:val="Loendilik"/>
        <w:numPr>
          <w:ilvl w:val="0"/>
          <w:numId w:val="7"/>
        </w:num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Konuvere külas asuv </w:t>
      </w:r>
      <w:r w:rsidR="003F5423" w:rsidRPr="003F5423">
        <w:rPr>
          <w:rFonts w:cs="Times New Roman"/>
          <w:szCs w:val="24"/>
        </w:rPr>
        <w:t>Konuvere sillatee L1 (registriosa nr 49021250, katastritunnus 502</w:t>
      </w:r>
      <w:r>
        <w:rPr>
          <w:rFonts w:cs="Times New Roman"/>
          <w:szCs w:val="24"/>
        </w:rPr>
        <w:t>01</w:t>
      </w:r>
      <w:r w:rsidR="003F5423" w:rsidRPr="003F5423">
        <w:rPr>
          <w:rFonts w:cs="Times New Roman"/>
          <w:szCs w:val="24"/>
        </w:rPr>
        <w:t>:001:0856, pindala 9052 m</w:t>
      </w:r>
      <w:r w:rsidR="003F5423" w:rsidRPr="006D0A81">
        <w:rPr>
          <w:rFonts w:cs="Times New Roman"/>
          <w:szCs w:val="24"/>
          <w:vertAlign w:val="superscript"/>
        </w:rPr>
        <w:t>2</w:t>
      </w:r>
      <w:r w:rsidR="003F5423" w:rsidRPr="003F5423">
        <w:rPr>
          <w:rFonts w:cs="Times New Roman"/>
          <w:szCs w:val="24"/>
        </w:rPr>
        <w:t xml:space="preserve">, sihtotstarve transpordimaa 100%). </w:t>
      </w:r>
    </w:p>
    <w:p w14:paraId="739350B0" w14:textId="77777777" w:rsidR="003F5423" w:rsidRDefault="003F5423" w:rsidP="003F5423">
      <w:pPr>
        <w:suppressAutoHyphens w:val="0"/>
        <w:rPr>
          <w:rFonts w:cs="Times New Roman"/>
          <w:color w:val="EE0000"/>
          <w:szCs w:val="24"/>
        </w:rPr>
      </w:pPr>
    </w:p>
    <w:p w14:paraId="15D5C935" w14:textId="31A5751A" w:rsidR="003F5423" w:rsidRDefault="00E04BFB" w:rsidP="003F5423">
      <w:p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Transpordiamet taotleb katastriüksuste võõrandamist vastavalt </w:t>
      </w:r>
      <w:r w:rsidR="00926CC3">
        <w:rPr>
          <w:rFonts w:cs="Times New Roman"/>
          <w:szCs w:val="24"/>
        </w:rPr>
        <w:t xml:space="preserve">Selektor Projekt OÜ </w:t>
      </w:r>
      <w:r w:rsidR="00FE7C8F">
        <w:rPr>
          <w:rFonts w:cs="Times New Roman"/>
          <w:szCs w:val="24"/>
        </w:rPr>
        <w:t xml:space="preserve">koostatud </w:t>
      </w:r>
      <w:r w:rsidR="00926CC3">
        <w:rPr>
          <w:rFonts w:cs="Times New Roman"/>
          <w:szCs w:val="24"/>
        </w:rPr>
        <w:t xml:space="preserve">„Riigitee 4 Tallinn-Pärnu-Ikla km 62,0-78,5 </w:t>
      </w:r>
      <w:proofErr w:type="spellStart"/>
      <w:r w:rsidR="00926CC3">
        <w:rPr>
          <w:rFonts w:cs="Times New Roman"/>
          <w:szCs w:val="24"/>
        </w:rPr>
        <w:t>Päädeva</w:t>
      </w:r>
      <w:proofErr w:type="spellEnd"/>
      <w:r w:rsidR="00926CC3">
        <w:rPr>
          <w:rFonts w:cs="Times New Roman"/>
          <w:szCs w:val="24"/>
        </w:rPr>
        <w:t>-Konuvere</w:t>
      </w:r>
      <w:r w:rsidR="00FE7C8F">
        <w:rPr>
          <w:rFonts w:cs="Times New Roman"/>
          <w:szCs w:val="24"/>
        </w:rPr>
        <w:t xml:space="preserve"> lõigu I klassi maantee ehitusprojekt“</w:t>
      </w:r>
      <w:r w:rsidR="0079322D">
        <w:rPr>
          <w:rFonts w:cs="Times New Roman"/>
          <w:szCs w:val="24"/>
        </w:rPr>
        <w:t xml:space="preserve"> projektile, millega näht</w:t>
      </w:r>
      <w:r w:rsidR="00CC1228">
        <w:rPr>
          <w:rFonts w:cs="Times New Roman"/>
          <w:szCs w:val="24"/>
        </w:rPr>
        <w:t>i</w:t>
      </w:r>
      <w:r w:rsidR="0079322D">
        <w:rPr>
          <w:rFonts w:cs="Times New Roman"/>
          <w:szCs w:val="24"/>
        </w:rPr>
        <w:t xml:space="preserve"> ette muuhulgas Märjamaa valla omandis olevate katastriüksuste jagamist ja jagamise teel tekkivate </w:t>
      </w:r>
      <w:proofErr w:type="spellStart"/>
      <w:r w:rsidR="00644B6A">
        <w:rPr>
          <w:rFonts w:cs="Times New Roman"/>
          <w:szCs w:val="24"/>
        </w:rPr>
        <w:t>äralõigete</w:t>
      </w:r>
      <w:proofErr w:type="spellEnd"/>
      <w:r w:rsidR="00644B6A">
        <w:rPr>
          <w:rFonts w:cs="Times New Roman"/>
          <w:szCs w:val="24"/>
        </w:rPr>
        <w:t xml:space="preserve"> võõrandamist põhimaantee 4 Tallinna-Pärnu-Ikla tee rekonstrueerimiseks. </w:t>
      </w:r>
    </w:p>
    <w:p w14:paraId="514B5CA2" w14:textId="77777777" w:rsidR="00694BB7" w:rsidRDefault="00694BB7" w:rsidP="003F5423">
      <w:pPr>
        <w:suppressAutoHyphens w:val="0"/>
        <w:rPr>
          <w:rFonts w:cs="Times New Roman"/>
          <w:szCs w:val="24"/>
        </w:rPr>
      </w:pPr>
    </w:p>
    <w:p w14:paraId="63AC5400" w14:textId="1FCCDFB9" w:rsidR="00FB0B0B" w:rsidRDefault="00FB0B0B" w:rsidP="003F5423">
      <w:p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Eelnimetatud katastriüksused on jagatud Märjamaa Vallavalitsuse </w:t>
      </w:r>
      <w:r w:rsidR="009A2150">
        <w:rPr>
          <w:rFonts w:cs="Times New Roman"/>
          <w:szCs w:val="24"/>
        </w:rPr>
        <w:t>19</w:t>
      </w:r>
      <w:r w:rsidR="001176A1">
        <w:rPr>
          <w:rFonts w:cs="Times New Roman"/>
          <w:szCs w:val="24"/>
        </w:rPr>
        <w:t>.</w:t>
      </w:r>
      <w:r w:rsidR="009A2150">
        <w:rPr>
          <w:rFonts w:cs="Times New Roman"/>
          <w:szCs w:val="24"/>
        </w:rPr>
        <w:t xml:space="preserve"> juuni 2024 korraldusega nr 2-1.1/302, </w:t>
      </w:r>
      <w:r w:rsidR="001176A1">
        <w:rPr>
          <w:rFonts w:cs="Times New Roman"/>
          <w:szCs w:val="24"/>
        </w:rPr>
        <w:t xml:space="preserve">19. juuni 2024 korraldusega </w:t>
      </w:r>
      <w:r w:rsidR="0048377D">
        <w:rPr>
          <w:rFonts w:cs="Times New Roman"/>
          <w:szCs w:val="24"/>
        </w:rPr>
        <w:t xml:space="preserve">nr 2-1.1/304 ja </w:t>
      </w:r>
      <w:r w:rsidR="00427181">
        <w:rPr>
          <w:rFonts w:cs="Times New Roman"/>
          <w:szCs w:val="24"/>
        </w:rPr>
        <w:t>20. novembri 2024 korraldusega nr 2-1.1/578</w:t>
      </w:r>
      <w:r w:rsidR="0048377D">
        <w:rPr>
          <w:rFonts w:cs="Times New Roman"/>
          <w:szCs w:val="24"/>
        </w:rPr>
        <w:t xml:space="preserve">. Katastriüksuste jagamise eest tasus Transpordiamet. </w:t>
      </w:r>
    </w:p>
    <w:p w14:paraId="7DD4F46F" w14:textId="77777777" w:rsidR="00997348" w:rsidRDefault="00997348" w:rsidP="003F5423">
      <w:pPr>
        <w:suppressAutoHyphens w:val="0"/>
        <w:rPr>
          <w:rFonts w:cs="Times New Roman"/>
          <w:szCs w:val="24"/>
        </w:rPr>
      </w:pPr>
    </w:p>
    <w:p w14:paraId="69C18C60" w14:textId="64717A46" w:rsidR="00997348" w:rsidRDefault="00997348" w:rsidP="003F5423">
      <w:p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Kinnisasja avalikes huvides omandamise seaduse</w:t>
      </w:r>
      <w:r w:rsidR="00B71134">
        <w:rPr>
          <w:rFonts w:cs="Times New Roman"/>
          <w:szCs w:val="24"/>
        </w:rPr>
        <w:t xml:space="preserve"> (KAHOS)</w:t>
      </w:r>
      <w:r>
        <w:rPr>
          <w:rFonts w:cs="Times New Roman"/>
          <w:szCs w:val="24"/>
        </w:rPr>
        <w:t xml:space="preserve"> </w:t>
      </w:r>
      <w:r w:rsidR="006636FD">
        <w:rPr>
          <w:rFonts w:cs="Times New Roman"/>
          <w:szCs w:val="24"/>
        </w:rPr>
        <w:t>§ 4 lõike</w:t>
      </w:r>
      <w:r w:rsidR="009C6100">
        <w:rPr>
          <w:rFonts w:cs="Times New Roman"/>
          <w:szCs w:val="24"/>
        </w:rPr>
        <w:t xml:space="preserve"> 1 punkti 7 kohaselt on kinnisasja lubatud omandada </w:t>
      </w:r>
      <w:r w:rsidR="00B71134">
        <w:rPr>
          <w:rFonts w:cs="Times New Roman"/>
          <w:szCs w:val="24"/>
        </w:rPr>
        <w:t xml:space="preserve">riigitee ehitamise eesmärgil. </w:t>
      </w:r>
      <w:r w:rsidR="009C6100">
        <w:rPr>
          <w:rFonts w:cs="Times New Roman"/>
          <w:szCs w:val="24"/>
        </w:rPr>
        <w:t xml:space="preserve"> </w:t>
      </w:r>
      <w:r w:rsidR="00B71134">
        <w:rPr>
          <w:rFonts w:cs="Times New Roman"/>
          <w:szCs w:val="24"/>
        </w:rPr>
        <w:t xml:space="preserve">KAHOS </w:t>
      </w:r>
      <w:r>
        <w:rPr>
          <w:rFonts w:cs="Times New Roman"/>
          <w:szCs w:val="24"/>
        </w:rPr>
        <w:t>§ 11 lõige 2</w:t>
      </w:r>
      <w:r w:rsidRPr="00C14FCE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sätestab, et maareformi seaduse v</w:t>
      </w:r>
      <w:r w:rsidR="00A83891">
        <w:rPr>
          <w:rFonts w:cs="Times New Roman"/>
          <w:szCs w:val="24"/>
        </w:rPr>
        <w:t xml:space="preserve">õi riigivaraseaduse alusel kohaliku omavalitsuse üksusele tasuta antud kinnisasja eest ei maksta tasu ja riik hüvitab sellele kinnisasjale tehtud </w:t>
      </w:r>
      <w:r w:rsidR="00286358">
        <w:rPr>
          <w:rFonts w:cs="Times New Roman"/>
          <w:szCs w:val="24"/>
        </w:rPr>
        <w:t xml:space="preserve">kasulikud kulutused, kui nendega on kinnisasja oluliselt parendatud. </w:t>
      </w:r>
    </w:p>
    <w:p w14:paraId="73A7A2D4" w14:textId="77777777" w:rsidR="00286358" w:rsidRDefault="00286358" w:rsidP="003F5423">
      <w:pPr>
        <w:suppressAutoHyphens w:val="0"/>
        <w:rPr>
          <w:rFonts w:cs="Times New Roman"/>
          <w:szCs w:val="24"/>
        </w:rPr>
      </w:pPr>
    </w:p>
    <w:p w14:paraId="0BC11C45" w14:textId="6FB87E2B" w:rsidR="00286358" w:rsidRPr="003F5423" w:rsidRDefault="00286358" w:rsidP="003F5423">
      <w:pPr>
        <w:suppressAutoHyphens w:val="0"/>
        <w:rPr>
          <w:rFonts w:cs="Times New Roman"/>
          <w:szCs w:val="24"/>
        </w:rPr>
      </w:pPr>
      <w:r>
        <w:rPr>
          <w:rFonts w:cs="Times New Roman"/>
          <w:szCs w:val="24"/>
        </w:rPr>
        <w:t>Märjamaa Vallavolikogu 20.02.2024</w:t>
      </w:r>
      <w:r w:rsidR="00C9568A">
        <w:rPr>
          <w:rFonts w:cs="Times New Roman"/>
          <w:szCs w:val="24"/>
        </w:rPr>
        <w:t xml:space="preserve"> määruse nr 64 „Märjamaa valla eeskiri“</w:t>
      </w:r>
      <w:r w:rsidR="002E46FF">
        <w:rPr>
          <w:rFonts w:cs="Times New Roman"/>
          <w:szCs w:val="24"/>
        </w:rPr>
        <w:t xml:space="preserve"> (edaspidi Eeskiri)</w:t>
      </w:r>
      <w:r w:rsidR="00C9568A">
        <w:rPr>
          <w:rFonts w:cs="Times New Roman"/>
          <w:szCs w:val="24"/>
        </w:rPr>
        <w:t xml:space="preserve"> </w:t>
      </w:r>
      <w:r w:rsidR="00E13ACD">
        <w:rPr>
          <w:rFonts w:cs="Times New Roman"/>
          <w:szCs w:val="24"/>
        </w:rPr>
        <w:t xml:space="preserve">§ 24 lõike 1 punkti 1 kohaselt </w:t>
      </w:r>
      <w:r w:rsidR="00F85FD1">
        <w:rPr>
          <w:rFonts w:cs="Times New Roman"/>
          <w:szCs w:val="24"/>
        </w:rPr>
        <w:t xml:space="preserve">võõrandatakse vallavara otsustuskorras tasu eest, tasuta või alandatud hinna eest. </w:t>
      </w:r>
      <w:r w:rsidR="002E46FF">
        <w:rPr>
          <w:rFonts w:cs="Times New Roman"/>
          <w:szCs w:val="24"/>
        </w:rPr>
        <w:t xml:space="preserve">Eeskirja § 26 </w:t>
      </w:r>
      <w:r w:rsidR="009C6100">
        <w:rPr>
          <w:rFonts w:cs="Times New Roman"/>
          <w:szCs w:val="24"/>
        </w:rPr>
        <w:t>punkti</w:t>
      </w:r>
      <w:r w:rsidR="00E63084">
        <w:rPr>
          <w:rFonts w:cs="Times New Roman"/>
          <w:szCs w:val="24"/>
        </w:rPr>
        <w:t xml:space="preserve"> 8 alusel võib vallavara võõrandada otsustuskorras muudel juhtudel, lähtudes avalikest huvidest. </w:t>
      </w:r>
    </w:p>
    <w:p w14:paraId="53F78A52" w14:textId="77777777" w:rsidR="00316557" w:rsidRPr="00823D24" w:rsidRDefault="00316557" w:rsidP="00846E7B">
      <w:pPr>
        <w:suppressAutoHyphens w:val="0"/>
        <w:rPr>
          <w:rFonts w:cs="Times New Roman"/>
          <w:color w:val="EE0000"/>
          <w:szCs w:val="24"/>
        </w:rPr>
      </w:pPr>
    </w:p>
    <w:p w14:paraId="1A0D409E" w14:textId="77777777" w:rsidR="00DA47CB" w:rsidRDefault="00E175C4" w:rsidP="00846E7B">
      <w:pPr>
        <w:suppressAutoHyphens w:val="0"/>
        <w:rPr>
          <w:rFonts w:eastAsia="Times New Roman" w:cs="Times New Roman"/>
          <w:szCs w:val="24"/>
          <w:lang w:eastAsia="en-US"/>
        </w:rPr>
      </w:pPr>
      <w:r w:rsidRPr="00AE5351">
        <w:rPr>
          <w:rFonts w:eastAsia="Times New Roman" w:cs="Times New Roman"/>
          <w:szCs w:val="24"/>
          <w:lang w:eastAsia="en-US"/>
        </w:rPr>
        <w:t xml:space="preserve">Võttes aluseks </w:t>
      </w:r>
      <w:r w:rsidR="000D0951" w:rsidRPr="00AE5351">
        <w:rPr>
          <w:rFonts w:eastAsia="Times New Roman" w:cs="Times New Roman"/>
          <w:szCs w:val="24"/>
          <w:lang w:eastAsia="en-US"/>
        </w:rPr>
        <w:t xml:space="preserve">kinnisasja avalikes huvides omandamise seaduse </w:t>
      </w:r>
      <w:r w:rsidR="00365F92" w:rsidRPr="00AE5351">
        <w:rPr>
          <w:rFonts w:eastAsia="Times New Roman" w:cs="Times New Roman"/>
          <w:szCs w:val="24"/>
          <w:lang w:eastAsia="en-US"/>
        </w:rPr>
        <w:t xml:space="preserve">§ </w:t>
      </w:r>
      <w:r w:rsidR="00AC6781" w:rsidRPr="00AE5351">
        <w:rPr>
          <w:rFonts w:eastAsia="Times New Roman" w:cs="Times New Roman"/>
          <w:szCs w:val="24"/>
          <w:lang w:eastAsia="en-US"/>
        </w:rPr>
        <w:t>4</w:t>
      </w:r>
      <w:r w:rsidR="00365F92" w:rsidRPr="00AE5351">
        <w:rPr>
          <w:rFonts w:eastAsia="Times New Roman" w:cs="Times New Roman"/>
          <w:szCs w:val="24"/>
          <w:lang w:eastAsia="en-US"/>
        </w:rPr>
        <w:t xml:space="preserve"> lõik</w:t>
      </w:r>
      <w:r w:rsidR="00AC6781" w:rsidRPr="00AE5351">
        <w:rPr>
          <w:rFonts w:eastAsia="Times New Roman" w:cs="Times New Roman"/>
          <w:szCs w:val="24"/>
          <w:lang w:eastAsia="en-US"/>
        </w:rPr>
        <w:t>e 1 punkti 7</w:t>
      </w:r>
      <w:r w:rsidR="00365F92" w:rsidRPr="00AE5351">
        <w:rPr>
          <w:rFonts w:eastAsia="Times New Roman" w:cs="Times New Roman"/>
          <w:szCs w:val="24"/>
          <w:lang w:eastAsia="en-US"/>
        </w:rPr>
        <w:t xml:space="preserve">, </w:t>
      </w:r>
      <w:r w:rsidRPr="00AE5351">
        <w:rPr>
          <w:rFonts w:eastAsia="Times New Roman" w:cs="Times New Roman"/>
          <w:szCs w:val="24"/>
          <w:lang w:eastAsia="en-US"/>
        </w:rPr>
        <w:t>Märjamaa Vallavolikogu 20.02.2024 määruse nr 64 ,,Märjamaa vallavara eeskiri“</w:t>
      </w:r>
      <w:r w:rsidR="0025126C" w:rsidRPr="00AE5351">
        <w:rPr>
          <w:rFonts w:eastAsia="Times New Roman" w:cs="Times New Roman"/>
          <w:szCs w:val="24"/>
          <w:lang w:eastAsia="en-US"/>
        </w:rPr>
        <w:t xml:space="preserve"> </w:t>
      </w:r>
      <w:r w:rsidR="00AE5351" w:rsidRPr="00AE5351">
        <w:rPr>
          <w:rFonts w:eastAsia="Times New Roman" w:cs="Times New Roman"/>
          <w:szCs w:val="24"/>
          <w:lang w:eastAsia="en-US"/>
        </w:rPr>
        <w:t xml:space="preserve">§ 24 lõike 1 punkti 1, </w:t>
      </w:r>
      <w:r w:rsidR="0025126C" w:rsidRPr="00AE5351">
        <w:rPr>
          <w:rFonts w:eastAsia="Times New Roman" w:cs="Times New Roman"/>
          <w:szCs w:val="24"/>
          <w:lang w:eastAsia="en-US"/>
        </w:rPr>
        <w:t xml:space="preserve">§ </w:t>
      </w:r>
      <w:r w:rsidR="00AE5351" w:rsidRPr="00AE5351">
        <w:rPr>
          <w:rFonts w:eastAsia="Times New Roman" w:cs="Times New Roman"/>
          <w:szCs w:val="24"/>
          <w:lang w:eastAsia="en-US"/>
        </w:rPr>
        <w:t>25</w:t>
      </w:r>
      <w:r w:rsidR="0025126C" w:rsidRPr="00AE5351">
        <w:rPr>
          <w:rFonts w:eastAsia="Times New Roman" w:cs="Times New Roman"/>
          <w:szCs w:val="24"/>
          <w:lang w:eastAsia="en-US"/>
        </w:rPr>
        <w:t xml:space="preserve"> </w:t>
      </w:r>
      <w:r w:rsidR="00AE5351" w:rsidRPr="00AE5351">
        <w:rPr>
          <w:rFonts w:eastAsia="Times New Roman" w:cs="Times New Roman"/>
          <w:szCs w:val="24"/>
          <w:lang w:eastAsia="en-US"/>
        </w:rPr>
        <w:t>lõike 1, § 26 punkti 8</w:t>
      </w:r>
      <w:r w:rsidRPr="00AE5351">
        <w:rPr>
          <w:rFonts w:cs="Times New Roman"/>
          <w:szCs w:val="24"/>
          <w:shd w:val="clear" w:color="auto" w:fill="FFFFFF"/>
        </w:rPr>
        <w:t xml:space="preserve">, </w:t>
      </w:r>
      <w:r w:rsidRPr="00D54C1E">
        <w:rPr>
          <w:rFonts w:eastAsia="Times New Roman" w:cs="Times New Roman"/>
          <w:szCs w:val="24"/>
          <w:lang w:eastAsia="en-US"/>
        </w:rPr>
        <w:t>arvestanud vallavalitsuse ettepanekut (</w:t>
      </w:r>
      <w:r w:rsidR="00C01E66" w:rsidRPr="00D54C1E">
        <w:rPr>
          <w:rFonts w:eastAsia="Times New Roman" w:cs="Times New Roman"/>
          <w:szCs w:val="24"/>
          <w:lang w:eastAsia="en-US"/>
        </w:rPr>
        <w:t>0</w:t>
      </w:r>
      <w:r w:rsidR="00D54C1E" w:rsidRPr="00D54C1E">
        <w:rPr>
          <w:rFonts w:eastAsia="Times New Roman" w:cs="Times New Roman"/>
          <w:szCs w:val="24"/>
          <w:lang w:eastAsia="en-US"/>
        </w:rPr>
        <w:t>5</w:t>
      </w:r>
      <w:r w:rsidR="007D4074" w:rsidRPr="00D54C1E">
        <w:rPr>
          <w:rFonts w:eastAsia="Times New Roman" w:cs="Times New Roman"/>
          <w:szCs w:val="24"/>
          <w:lang w:eastAsia="en-US"/>
        </w:rPr>
        <w:t>.0</w:t>
      </w:r>
      <w:r w:rsidR="00D54C1E" w:rsidRPr="00D54C1E">
        <w:rPr>
          <w:rFonts w:eastAsia="Times New Roman" w:cs="Times New Roman"/>
          <w:szCs w:val="24"/>
          <w:lang w:eastAsia="en-US"/>
        </w:rPr>
        <w:t>3</w:t>
      </w:r>
      <w:r w:rsidR="007D4074" w:rsidRPr="00D54C1E">
        <w:rPr>
          <w:rFonts w:eastAsia="Times New Roman" w:cs="Times New Roman"/>
          <w:szCs w:val="24"/>
          <w:lang w:eastAsia="en-US"/>
        </w:rPr>
        <w:t>.202</w:t>
      </w:r>
      <w:r w:rsidR="00086291" w:rsidRPr="00D54C1E">
        <w:rPr>
          <w:rFonts w:eastAsia="Times New Roman" w:cs="Times New Roman"/>
          <w:szCs w:val="24"/>
          <w:lang w:eastAsia="en-US"/>
        </w:rPr>
        <w:t>6</w:t>
      </w:r>
      <w:r w:rsidRPr="00D54C1E">
        <w:rPr>
          <w:rFonts w:eastAsia="Times New Roman" w:cs="Times New Roman"/>
          <w:szCs w:val="24"/>
          <w:lang w:eastAsia="en-US"/>
        </w:rPr>
        <w:t xml:space="preserve"> istungi protokoll nr </w:t>
      </w:r>
      <w:r w:rsidR="00B654D7">
        <w:rPr>
          <w:rFonts w:eastAsia="Times New Roman" w:cs="Times New Roman"/>
          <w:szCs w:val="24"/>
          <w:lang w:eastAsia="en-US"/>
        </w:rPr>
        <w:t>9</w:t>
      </w:r>
      <w:r w:rsidRPr="00D54C1E">
        <w:rPr>
          <w:rFonts w:eastAsia="Times New Roman" w:cs="Times New Roman"/>
          <w:szCs w:val="24"/>
          <w:lang w:eastAsia="en-US"/>
        </w:rPr>
        <w:t>) ning majanduskomisjoni seisukohta (</w:t>
      </w:r>
      <w:r w:rsidR="007D4074" w:rsidRPr="00D54C1E">
        <w:rPr>
          <w:rFonts w:eastAsia="Times New Roman" w:cs="Times New Roman"/>
          <w:szCs w:val="24"/>
          <w:lang w:eastAsia="en-US"/>
        </w:rPr>
        <w:t>1</w:t>
      </w:r>
      <w:r w:rsidR="00C01E66" w:rsidRPr="00D54C1E">
        <w:rPr>
          <w:rFonts w:eastAsia="Times New Roman" w:cs="Times New Roman"/>
          <w:szCs w:val="24"/>
          <w:lang w:eastAsia="en-US"/>
        </w:rPr>
        <w:t>0</w:t>
      </w:r>
      <w:r w:rsidR="007D4074" w:rsidRPr="00D54C1E">
        <w:rPr>
          <w:rFonts w:eastAsia="Times New Roman" w:cs="Times New Roman"/>
          <w:szCs w:val="24"/>
          <w:lang w:eastAsia="en-US"/>
        </w:rPr>
        <w:t>.0</w:t>
      </w:r>
      <w:r w:rsidR="00FD5F87" w:rsidRPr="00D54C1E">
        <w:rPr>
          <w:rFonts w:eastAsia="Times New Roman" w:cs="Times New Roman"/>
          <w:szCs w:val="24"/>
          <w:lang w:eastAsia="en-US"/>
        </w:rPr>
        <w:t>3</w:t>
      </w:r>
      <w:r w:rsidR="007D4074" w:rsidRPr="00D54C1E">
        <w:rPr>
          <w:rFonts w:eastAsia="Times New Roman" w:cs="Times New Roman"/>
          <w:szCs w:val="24"/>
          <w:lang w:eastAsia="en-US"/>
        </w:rPr>
        <w:t>.202</w:t>
      </w:r>
      <w:r w:rsidR="00C01E66" w:rsidRPr="00D54C1E">
        <w:rPr>
          <w:rFonts w:eastAsia="Times New Roman" w:cs="Times New Roman"/>
          <w:szCs w:val="24"/>
          <w:lang w:eastAsia="en-US"/>
        </w:rPr>
        <w:t>6</w:t>
      </w:r>
      <w:r w:rsidRPr="00D54C1E">
        <w:rPr>
          <w:rFonts w:eastAsia="Times New Roman" w:cs="Times New Roman"/>
          <w:szCs w:val="24"/>
          <w:lang w:eastAsia="en-US"/>
        </w:rPr>
        <w:t xml:space="preserve"> koosoleku protokoll nr </w:t>
      </w:r>
      <w:r w:rsidR="00B654D7">
        <w:rPr>
          <w:rFonts w:eastAsia="Times New Roman" w:cs="Times New Roman"/>
          <w:szCs w:val="24"/>
          <w:lang w:eastAsia="en-US"/>
        </w:rPr>
        <w:t>3</w:t>
      </w:r>
      <w:r w:rsidRPr="00D54C1E">
        <w:rPr>
          <w:rFonts w:eastAsia="Times New Roman" w:cs="Times New Roman"/>
          <w:szCs w:val="24"/>
          <w:lang w:eastAsia="en-US"/>
        </w:rPr>
        <w:t xml:space="preserve">) ja kuulanud ära </w:t>
      </w:r>
      <w:r w:rsidRPr="004F16FB">
        <w:rPr>
          <w:rFonts w:eastAsia="Times New Roman" w:cs="Times New Roman"/>
          <w:szCs w:val="24"/>
          <w:lang w:eastAsia="en-US"/>
        </w:rPr>
        <w:t xml:space="preserve">volikogu liikmete arvamused </w:t>
      </w:r>
    </w:p>
    <w:p w14:paraId="5DBEFB58" w14:textId="77777777" w:rsidR="00DA47CB" w:rsidRDefault="00DA47CB" w:rsidP="00846E7B">
      <w:pPr>
        <w:suppressAutoHyphens w:val="0"/>
        <w:rPr>
          <w:rFonts w:eastAsia="Times New Roman" w:cs="Times New Roman"/>
          <w:szCs w:val="24"/>
          <w:lang w:eastAsia="en-US"/>
        </w:rPr>
      </w:pPr>
    </w:p>
    <w:p w14:paraId="30478E3A" w14:textId="77777777" w:rsidR="00DA47CB" w:rsidRDefault="00DA47CB" w:rsidP="00846E7B">
      <w:pPr>
        <w:suppressAutoHyphens w:val="0"/>
        <w:rPr>
          <w:rFonts w:eastAsia="Times New Roman" w:cs="Times New Roman"/>
          <w:szCs w:val="24"/>
          <w:lang w:eastAsia="en-US"/>
        </w:rPr>
      </w:pPr>
    </w:p>
    <w:p w14:paraId="4F5BB7A9" w14:textId="77777777" w:rsidR="00DA47CB" w:rsidRDefault="00DA47CB" w:rsidP="00846E7B">
      <w:pPr>
        <w:suppressAutoHyphens w:val="0"/>
        <w:rPr>
          <w:rFonts w:eastAsia="Times New Roman" w:cs="Times New Roman"/>
          <w:szCs w:val="24"/>
          <w:lang w:eastAsia="en-US"/>
        </w:rPr>
      </w:pPr>
    </w:p>
    <w:p w14:paraId="3063DB9C" w14:textId="77777777" w:rsidR="00DA47CB" w:rsidRDefault="00DA47CB" w:rsidP="00846E7B">
      <w:pPr>
        <w:suppressAutoHyphens w:val="0"/>
        <w:rPr>
          <w:rFonts w:eastAsia="Times New Roman" w:cs="Times New Roman"/>
          <w:szCs w:val="24"/>
          <w:lang w:eastAsia="en-US"/>
        </w:rPr>
      </w:pPr>
    </w:p>
    <w:p w14:paraId="70AE5E48" w14:textId="77777777" w:rsidR="00DA47CB" w:rsidRDefault="00DA47CB" w:rsidP="00846E7B">
      <w:pPr>
        <w:suppressAutoHyphens w:val="0"/>
        <w:rPr>
          <w:rFonts w:eastAsia="Times New Roman" w:cs="Times New Roman"/>
          <w:szCs w:val="24"/>
          <w:lang w:eastAsia="en-US"/>
        </w:rPr>
      </w:pPr>
    </w:p>
    <w:p w14:paraId="62AE3C8D" w14:textId="01ECB37C" w:rsidR="00846E7B" w:rsidRPr="004F16FB" w:rsidRDefault="00846E7B" w:rsidP="00846E7B">
      <w:pPr>
        <w:suppressAutoHyphens w:val="0"/>
        <w:rPr>
          <w:rFonts w:eastAsia="Times New Roman" w:cs="Times New Roman"/>
          <w:szCs w:val="24"/>
          <w:lang w:eastAsia="en-US"/>
        </w:rPr>
      </w:pPr>
      <w:r w:rsidRPr="004F16FB">
        <w:rPr>
          <w:rFonts w:eastAsia="Times New Roman" w:cs="Times New Roman"/>
          <w:szCs w:val="24"/>
          <w:lang w:eastAsia="en-US"/>
        </w:rPr>
        <w:t xml:space="preserve">Märjamaa Vallavolikogu </w:t>
      </w:r>
    </w:p>
    <w:p w14:paraId="5155D167" w14:textId="77777777" w:rsidR="00846E7B" w:rsidRPr="004F16FB" w:rsidRDefault="00846E7B" w:rsidP="00846E7B">
      <w:pPr>
        <w:suppressAutoHyphens w:val="0"/>
        <w:rPr>
          <w:rFonts w:eastAsia="Times New Roman" w:cs="Times New Roman"/>
          <w:szCs w:val="24"/>
          <w:lang w:eastAsia="en-US"/>
        </w:rPr>
      </w:pPr>
    </w:p>
    <w:p w14:paraId="644F30A3" w14:textId="77777777" w:rsidR="00846E7B" w:rsidRPr="004F16FB" w:rsidRDefault="00846E7B" w:rsidP="00846E7B">
      <w:pPr>
        <w:suppressAutoHyphens w:val="0"/>
        <w:rPr>
          <w:rFonts w:eastAsia="Times New Roman" w:cs="Times New Roman"/>
          <w:b/>
          <w:szCs w:val="24"/>
          <w:lang w:eastAsia="en-US"/>
        </w:rPr>
      </w:pPr>
      <w:r w:rsidRPr="004F16FB">
        <w:rPr>
          <w:rFonts w:eastAsia="Times New Roman" w:cs="Times New Roman"/>
          <w:b/>
          <w:szCs w:val="24"/>
          <w:lang w:eastAsia="en-US"/>
        </w:rPr>
        <w:t>o t s u s t a b:</w:t>
      </w:r>
    </w:p>
    <w:p w14:paraId="4D09BD59" w14:textId="77777777" w:rsidR="00452901" w:rsidRPr="004F16FB" w:rsidRDefault="00452901" w:rsidP="00846E7B">
      <w:pPr>
        <w:suppressAutoHyphens w:val="0"/>
        <w:rPr>
          <w:rFonts w:eastAsia="Times New Roman" w:cs="Times New Roman"/>
          <w:b/>
          <w:szCs w:val="24"/>
          <w:lang w:eastAsia="en-US"/>
        </w:rPr>
      </w:pPr>
    </w:p>
    <w:p w14:paraId="407654A5" w14:textId="1BAA0EF7" w:rsidR="00C64122" w:rsidRPr="004F16FB" w:rsidRDefault="0078368D" w:rsidP="00723F07">
      <w:pPr>
        <w:numPr>
          <w:ilvl w:val="0"/>
          <w:numId w:val="2"/>
        </w:numPr>
        <w:tabs>
          <w:tab w:val="left" w:pos="426"/>
        </w:tabs>
        <w:suppressAutoHyphens w:val="0"/>
        <w:rPr>
          <w:rFonts w:eastAsia="Times New Roman" w:cs="Times New Roman"/>
          <w:bCs/>
          <w:szCs w:val="24"/>
          <w:lang w:eastAsia="en-US"/>
        </w:rPr>
      </w:pPr>
      <w:bookmarkStart w:id="1" w:name="_Hlk152774337"/>
      <w:r w:rsidRPr="004F16FB">
        <w:rPr>
          <w:rFonts w:eastAsia="Times New Roman" w:cs="Times New Roman"/>
          <w:bCs/>
          <w:szCs w:val="24"/>
          <w:lang w:eastAsia="en-US"/>
        </w:rPr>
        <w:t>Võõrandada Märjamaa valla omandis olevad</w:t>
      </w:r>
      <w:r w:rsidR="006A3A3C" w:rsidRPr="004F16FB">
        <w:rPr>
          <w:rFonts w:eastAsia="Times New Roman" w:cs="Times New Roman"/>
          <w:bCs/>
          <w:szCs w:val="24"/>
          <w:lang w:eastAsia="en-US"/>
        </w:rPr>
        <w:t xml:space="preserve"> järgmised katastriüksused:</w:t>
      </w:r>
    </w:p>
    <w:p w14:paraId="23C40818" w14:textId="1F797756" w:rsidR="0094374E" w:rsidRPr="004F16FB" w:rsidRDefault="0094374E" w:rsidP="004F16FB">
      <w:pPr>
        <w:pStyle w:val="Loendilik"/>
        <w:numPr>
          <w:ilvl w:val="1"/>
          <w:numId w:val="8"/>
        </w:numPr>
        <w:suppressAutoHyphens w:val="0"/>
        <w:rPr>
          <w:rFonts w:cs="Times New Roman"/>
          <w:szCs w:val="24"/>
        </w:rPr>
      </w:pPr>
      <w:r w:rsidRPr="004F16FB">
        <w:rPr>
          <w:rFonts w:cs="Times New Roman"/>
          <w:szCs w:val="24"/>
        </w:rPr>
        <w:t>4 Tallinn-Pärnu-Ikla tee (registriosa nr 6743950, katastritunnus 50201:001:0533, pindala 188 m</w:t>
      </w:r>
      <w:r w:rsidRPr="004F16FB">
        <w:rPr>
          <w:rFonts w:cs="Times New Roman"/>
          <w:szCs w:val="24"/>
          <w:vertAlign w:val="superscript"/>
        </w:rPr>
        <w:t>2</w:t>
      </w:r>
      <w:r w:rsidRPr="004F16FB">
        <w:rPr>
          <w:rFonts w:cs="Times New Roman"/>
          <w:szCs w:val="24"/>
        </w:rPr>
        <w:t>, sihtotstarve transpordimaa 100%);</w:t>
      </w:r>
    </w:p>
    <w:p w14:paraId="602E824F" w14:textId="77777777" w:rsidR="004F16FB" w:rsidRPr="004F16FB" w:rsidRDefault="004F16FB" w:rsidP="004F16FB">
      <w:pPr>
        <w:pStyle w:val="Loendilik"/>
        <w:numPr>
          <w:ilvl w:val="1"/>
          <w:numId w:val="8"/>
        </w:numPr>
        <w:rPr>
          <w:rFonts w:cs="Times New Roman"/>
          <w:szCs w:val="24"/>
        </w:rPr>
      </w:pPr>
      <w:r w:rsidRPr="004F16FB">
        <w:rPr>
          <w:rFonts w:cs="Times New Roman"/>
          <w:szCs w:val="24"/>
        </w:rPr>
        <w:t>4 Tallinn-Pärnu-Ikla tee (registriosa nr 6316350, katastritunnus 50201:001:0544, pindala 133 m</w:t>
      </w:r>
      <w:r w:rsidRPr="00F97CE5">
        <w:rPr>
          <w:rFonts w:cs="Times New Roman"/>
          <w:szCs w:val="24"/>
          <w:vertAlign w:val="superscript"/>
        </w:rPr>
        <w:t>2</w:t>
      </w:r>
      <w:r w:rsidRPr="004F16FB">
        <w:rPr>
          <w:rFonts w:cs="Times New Roman"/>
          <w:szCs w:val="24"/>
        </w:rPr>
        <w:t>, sihtotstarve transpordimaa 100%);</w:t>
      </w:r>
    </w:p>
    <w:p w14:paraId="15A78ABA" w14:textId="4B2CEB07" w:rsidR="006A3A3C" w:rsidRPr="00F97CE5" w:rsidRDefault="004F16FB" w:rsidP="00F97CE5">
      <w:pPr>
        <w:pStyle w:val="Loendilik"/>
        <w:numPr>
          <w:ilvl w:val="1"/>
          <w:numId w:val="8"/>
        </w:numPr>
        <w:suppressAutoHyphens w:val="0"/>
        <w:rPr>
          <w:rFonts w:cs="Times New Roman"/>
          <w:szCs w:val="24"/>
        </w:rPr>
      </w:pPr>
      <w:r w:rsidRPr="004F16FB">
        <w:rPr>
          <w:rFonts w:cs="Times New Roman"/>
          <w:szCs w:val="24"/>
        </w:rPr>
        <w:t>Konuvere sillatee L1 (registriosa nr 49021250, katastritunnus 502</w:t>
      </w:r>
      <w:r w:rsidR="005A2586">
        <w:rPr>
          <w:rFonts w:cs="Times New Roman"/>
          <w:szCs w:val="24"/>
        </w:rPr>
        <w:t>01</w:t>
      </w:r>
      <w:r w:rsidRPr="004F16FB">
        <w:rPr>
          <w:rFonts w:cs="Times New Roman"/>
          <w:szCs w:val="24"/>
        </w:rPr>
        <w:t xml:space="preserve">:001:0856, pindala </w:t>
      </w:r>
      <w:r w:rsidRPr="00F97CE5">
        <w:rPr>
          <w:rFonts w:cs="Times New Roman"/>
          <w:szCs w:val="24"/>
        </w:rPr>
        <w:t>9052 m</w:t>
      </w:r>
      <w:r w:rsidRPr="00F97CE5">
        <w:rPr>
          <w:rFonts w:cs="Times New Roman"/>
          <w:szCs w:val="24"/>
          <w:vertAlign w:val="superscript"/>
        </w:rPr>
        <w:t>2</w:t>
      </w:r>
      <w:r w:rsidRPr="00F97CE5">
        <w:rPr>
          <w:rFonts w:cs="Times New Roman"/>
          <w:szCs w:val="24"/>
        </w:rPr>
        <w:t xml:space="preserve">, sihtotstarve transpordimaa 100%). </w:t>
      </w:r>
    </w:p>
    <w:p w14:paraId="595BC28B" w14:textId="77777777" w:rsidR="00D85C66" w:rsidRPr="004F16FB" w:rsidRDefault="00D85C66" w:rsidP="00D85C66">
      <w:pPr>
        <w:tabs>
          <w:tab w:val="left" w:pos="426"/>
        </w:tabs>
        <w:suppressAutoHyphens w:val="0"/>
        <w:ind w:left="720"/>
        <w:rPr>
          <w:rFonts w:eastAsia="Times New Roman" w:cs="Times New Roman"/>
          <w:bCs/>
          <w:szCs w:val="24"/>
          <w:lang w:eastAsia="en-US"/>
        </w:rPr>
      </w:pPr>
    </w:p>
    <w:p w14:paraId="08DC499A" w14:textId="5D5D7F8A" w:rsidR="00D82D39" w:rsidRPr="004F16FB" w:rsidRDefault="006A3A3C" w:rsidP="00D82D39">
      <w:pPr>
        <w:numPr>
          <w:ilvl w:val="0"/>
          <w:numId w:val="2"/>
        </w:numPr>
        <w:tabs>
          <w:tab w:val="left" w:pos="426"/>
        </w:tabs>
        <w:suppressAutoHyphens w:val="0"/>
        <w:rPr>
          <w:rFonts w:eastAsia="Times New Roman" w:cs="Times New Roman"/>
          <w:bCs/>
          <w:szCs w:val="24"/>
          <w:lang w:eastAsia="en-US"/>
        </w:rPr>
      </w:pPr>
      <w:r w:rsidRPr="004F16FB">
        <w:rPr>
          <w:rFonts w:eastAsia="Times New Roman" w:cs="Times New Roman"/>
          <w:bCs/>
          <w:szCs w:val="24"/>
          <w:lang w:eastAsia="en-US"/>
        </w:rPr>
        <w:t xml:space="preserve">Punktis 1.1, 1.2 ja 1.3 nimetatud </w:t>
      </w:r>
      <w:r w:rsidR="00B90AA4" w:rsidRPr="004F16FB">
        <w:rPr>
          <w:rFonts w:eastAsia="Times New Roman" w:cs="Times New Roman"/>
          <w:bCs/>
          <w:szCs w:val="24"/>
          <w:lang w:eastAsia="en-US"/>
        </w:rPr>
        <w:t xml:space="preserve">katastriüksused võõrandatakse otsustuskorras tasuta Eesti </w:t>
      </w:r>
      <w:r w:rsidR="00564C3B">
        <w:rPr>
          <w:rFonts w:eastAsia="Times New Roman" w:cs="Times New Roman"/>
          <w:bCs/>
          <w:szCs w:val="24"/>
          <w:lang w:eastAsia="en-US"/>
        </w:rPr>
        <w:t>V</w:t>
      </w:r>
      <w:r w:rsidR="00B90AA4" w:rsidRPr="004F16FB">
        <w:rPr>
          <w:rFonts w:eastAsia="Times New Roman" w:cs="Times New Roman"/>
          <w:bCs/>
          <w:szCs w:val="24"/>
          <w:lang w:eastAsia="en-US"/>
        </w:rPr>
        <w:t xml:space="preserve">abariigile Transpordiameti kaudu. </w:t>
      </w:r>
      <w:r w:rsidR="00D82D39" w:rsidRPr="004F16FB">
        <w:rPr>
          <w:rFonts w:eastAsia="Times New Roman" w:cs="Times New Roman"/>
          <w:bCs/>
          <w:szCs w:val="24"/>
          <w:lang w:eastAsia="en-US"/>
        </w:rPr>
        <w:t xml:space="preserve"> </w:t>
      </w:r>
    </w:p>
    <w:p w14:paraId="06004EE6" w14:textId="77777777" w:rsidR="00D82D39" w:rsidRPr="004F16FB" w:rsidRDefault="00D82D39" w:rsidP="00D82D39">
      <w:pPr>
        <w:pStyle w:val="Loendilik"/>
        <w:rPr>
          <w:rFonts w:eastAsia="Times New Roman" w:cs="Times New Roman"/>
          <w:bCs/>
          <w:szCs w:val="24"/>
          <w:lang w:eastAsia="en-US"/>
        </w:rPr>
      </w:pPr>
    </w:p>
    <w:p w14:paraId="4AAF79EE" w14:textId="18F57C63" w:rsidR="004C72EE" w:rsidRPr="004F16FB" w:rsidRDefault="00885DA5" w:rsidP="00723F07">
      <w:pPr>
        <w:numPr>
          <w:ilvl w:val="0"/>
          <w:numId w:val="2"/>
        </w:numPr>
        <w:tabs>
          <w:tab w:val="left" w:pos="426"/>
        </w:tabs>
        <w:suppressAutoHyphens w:val="0"/>
        <w:rPr>
          <w:rFonts w:eastAsia="Times New Roman" w:cs="Times New Roman"/>
          <w:bCs/>
          <w:szCs w:val="24"/>
          <w:lang w:eastAsia="en-US"/>
        </w:rPr>
      </w:pPr>
      <w:r w:rsidRPr="004F16FB">
        <w:rPr>
          <w:rFonts w:eastAsia="Times New Roman" w:cs="Times New Roman"/>
          <w:bCs/>
          <w:szCs w:val="24"/>
          <w:lang w:eastAsia="en-US"/>
        </w:rPr>
        <w:t xml:space="preserve">Katastriüksuste võõrandamisega seotud kulud (notaritasu, riigilõiv) kannab Transpordiamet. </w:t>
      </w:r>
    </w:p>
    <w:p w14:paraId="0C05A5D5" w14:textId="77777777" w:rsidR="00D85C66" w:rsidRPr="004F16FB" w:rsidRDefault="00D85C66" w:rsidP="00D85C66">
      <w:pPr>
        <w:pStyle w:val="Loendilik"/>
        <w:rPr>
          <w:rFonts w:eastAsia="Times New Roman" w:cs="Times New Roman"/>
          <w:bCs/>
          <w:szCs w:val="24"/>
          <w:lang w:eastAsia="en-US"/>
        </w:rPr>
      </w:pPr>
    </w:p>
    <w:p w14:paraId="1C46D338" w14:textId="14DC3FC3" w:rsidR="00D85C66" w:rsidRPr="00316557" w:rsidRDefault="00D85C66" w:rsidP="00723F07">
      <w:pPr>
        <w:numPr>
          <w:ilvl w:val="0"/>
          <w:numId w:val="2"/>
        </w:numPr>
        <w:tabs>
          <w:tab w:val="left" w:pos="426"/>
        </w:tabs>
        <w:suppressAutoHyphens w:val="0"/>
        <w:rPr>
          <w:rFonts w:eastAsia="Times New Roman" w:cs="Times New Roman"/>
          <w:bCs/>
          <w:szCs w:val="24"/>
          <w:lang w:eastAsia="en-US"/>
        </w:rPr>
      </w:pPr>
      <w:r w:rsidRPr="00316557">
        <w:rPr>
          <w:rFonts w:eastAsia="Times New Roman" w:cs="Times New Roman"/>
          <w:bCs/>
          <w:szCs w:val="24"/>
          <w:lang w:eastAsia="en-US"/>
        </w:rPr>
        <w:t>Märjamaa Vallavalitsus</w:t>
      </w:r>
      <w:r w:rsidR="000E7B97">
        <w:rPr>
          <w:rFonts w:eastAsia="Times New Roman" w:cs="Times New Roman"/>
          <w:bCs/>
          <w:szCs w:val="24"/>
          <w:lang w:eastAsia="en-US"/>
        </w:rPr>
        <w:t xml:space="preserve"> esindab Märjamaa valda </w:t>
      </w:r>
      <w:r w:rsidR="00885DA5" w:rsidRPr="00316557">
        <w:rPr>
          <w:rFonts w:eastAsia="Times New Roman" w:cs="Times New Roman"/>
          <w:bCs/>
          <w:szCs w:val="24"/>
          <w:lang w:eastAsia="en-US"/>
        </w:rPr>
        <w:t>müügilepingu sõlmimi</w:t>
      </w:r>
      <w:r w:rsidR="000E7B97">
        <w:rPr>
          <w:rFonts w:eastAsia="Times New Roman" w:cs="Times New Roman"/>
          <w:bCs/>
          <w:szCs w:val="24"/>
          <w:lang w:eastAsia="en-US"/>
        </w:rPr>
        <w:t xml:space="preserve">sel. </w:t>
      </w:r>
    </w:p>
    <w:bookmarkEnd w:id="1"/>
    <w:p w14:paraId="53700E1F" w14:textId="77777777" w:rsidR="00B0107E" w:rsidRPr="001B4C35" w:rsidRDefault="00B0107E" w:rsidP="00914C45">
      <w:pPr>
        <w:tabs>
          <w:tab w:val="left" w:pos="426"/>
        </w:tabs>
        <w:suppressAutoHyphens w:val="0"/>
        <w:ind w:left="720"/>
        <w:jc w:val="left"/>
        <w:rPr>
          <w:rFonts w:eastAsia="Times New Roman" w:cs="Times New Roman"/>
          <w:szCs w:val="24"/>
          <w:lang w:eastAsia="en-US"/>
        </w:rPr>
      </w:pPr>
    </w:p>
    <w:p w14:paraId="0CDAA91C" w14:textId="36B56178" w:rsidR="00846E7B" w:rsidRPr="001B4C35" w:rsidRDefault="00846E7B" w:rsidP="00DF333D">
      <w:pPr>
        <w:pStyle w:val="Loendilik"/>
        <w:keepNext/>
        <w:numPr>
          <w:ilvl w:val="0"/>
          <w:numId w:val="2"/>
        </w:numPr>
        <w:suppressAutoHyphens w:val="0"/>
        <w:outlineLvl w:val="1"/>
        <w:rPr>
          <w:rFonts w:eastAsia="Times New Roman" w:cs="Times New Roman"/>
          <w:szCs w:val="24"/>
          <w:lang w:eastAsia="et-EE"/>
        </w:rPr>
      </w:pPr>
      <w:r w:rsidRPr="001B4C35">
        <w:rPr>
          <w:rFonts w:eastAsia="Times New Roman" w:cs="Times New Roman"/>
          <w:szCs w:val="24"/>
          <w:lang w:eastAsia="et-EE"/>
        </w:rPr>
        <w:t>Otsust on võimalik vaidlustada 30 päeva jooksul</w:t>
      </w:r>
      <w:r w:rsidR="00EA1DB7">
        <w:rPr>
          <w:rFonts w:eastAsia="Times New Roman" w:cs="Times New Roman"/>
          <w:szCs w:val="24"/>
          <w:lang w:eastAsia="et-EE"/>
        </w:rPr>
        <w:t xml:space="preserve"> </w:t>
      </w:r>
      <w:r w:rsidRPr="001B4C35">
        <w:rPr>
          <w:rFonts w:eastAsia="Times New Roman" w:cs="Times New Roman"/>
          <w:szCs w:val="24"/>
          <w:lang w:eastAsia="et-EE"/>
        </w:rPr>
        <w:t>otsuse teatavakstegemisest, esitades kaebuse Tallinna Halduskohtusse (Pärnu mnt 7, 15082 Tallinn) halduskohtumenetluse seadustikus sätestatud korras või vaide Märjamaa Vallavolikogule haldusmenetluse seaduses sätestatud korras.</w:t>
      </w:r>
    </w:p>
    <w:p w14:paraId="6F993479" w14:textId="6A01376F" w:rsidR="00C64122" w:rsidRPr="001B4C35" w:rsidRDefault="00C64122" w:rsidP="00C64122">
      <w:pPr>
        <w:keepNext/>
        <w:suppressAutoHyphens w:val="0"/>
        <w:outlineLvl w:val="1"/>
        <w:rPr>
          <w:rFonts w:eastAsia="Times New Roman" w:cs="Times New Roman"/>
          <w:szCs w:val="24"/>
          <w:lang w:eastAsia="et-EE"/>
        </w:rPr>
      </w:pPr>
    </w:p>
    <w:p w14:paraId="115E4119" w14:textId="39F4AB23" w:rsidR="00846E7B" w:rsidRPr="001B4C35" w:rsidRDefault="00846E7B" w:rsidP="00DF333D">
      <w:pPr>
        <w:pStyle w:val="Loendilik"/>
        <w:keepNext/>
        <w:numPr>
          <w:ilvl w:val="0"/>
          <w:numId w:val="2"/>
        </w:numPr>
        <w:suppressAutoHyphens w:val="0"/>
        <w:outlineLvl w:val="1"/>
        <w:rPr>
          <w:rFonts w:eastAsia="Times New Roman" w:cs="Times New Roman"/>
          <w:szCs w:val="24"/>
          <w:lang w:eastAsia="et-EE"/>
        </w:rPr>
      </w:pPr>
      <w:r w:rsidRPr="001B4C35">
        <w:rPr>
          <w:rFonts w:eastAsia="Times New Roman" w:cs="Times New Roman"/>
          <w:szCs w:val="24"/>
          <w:lang w:eastAsia="et-EE"/>
        </w:rPr>
        <w:t xml:space="preserve">Otsus jõustub </w:t>
      </w:r>
      <w:r w:rsidR="00C45CC9" w:rsidRPr="001B4C35">
        <w:rPr>
          <w:rFonts w:eastAsia="Times New Roman" w:cs="Times New Roman"/>
          <w:szCs w:val="24"/>
          <w:lang w:eastAsia="et-EE"/>
        </w:rPr>
        <w:t>17</w:t>
      </w:r>
      <w:r w:rsidR="00D826DE" w:rsidRPr="001B4C35">
        <w:rPr>
          <w:rFonts w:eastAsia="Times New Roman" w:cs="Times New Roman"/>
          <w:szCs w:val="24"/>
          <w:lang w:eastAsia="et-EE"/>
        </w:rPr>
        <w:t xml:space="preserve">. </w:t>
      </w:r>
      <w:r w:rsidR="00BD0E0B">
        <w:rPr>
          <w:rFonts w:eastAsia="Times New Roman" w:cs="Times New Roman"/>
          <w:szCs w:val="24"/>
          <w:lang w:eastAsia="et-EE"/>
        </w:rPr>
        <w:t xml:space="preserve">märtsil </w:t>
      </w:r>
      <w:r w:rsidR="00D826DE" w:rsidRPr="001B4C35">
        <w:rPr>
          <w:rFonts w:eastAsia="Times New Roman" w:cs="Times New Roman"/>
          <w:szCs w:val="24"/>
          <w:lang w:eastAsia="et-EE"/>
        </w:rPr>
        <w:t>202</w:t>
      </w:r>
      <w:r w:rsidR="00C45CC9" w:rsidRPr="001B4C35">
        <w:rPr>
          <w:rFonts w:eastAsia="Times New Roman" w:cs="Times New Roman"/>
          <w:szCs w:val="24"/>
          <w:lang w:eastAsia="et-EE"/>
        </w:rPr>
        <w:t>6</w:t>
      </w:r>
      <w:r w:rsidR="00D826DE" w:rsidRPr="001B4C35">
        <w:rPr>
          <w:rFonts w:eastAsia="Times New Roman" w:cs="Times New Roman"/>
          <w:szCs w:val="24"/>
          <w:lang w:eastAsia="et-EE"/>
        </w:rPr>
        <w:t>.</w:t>
      </w:r>
    </w:p>
    <w:p w14:paraId="67F41B3F" w14:textId="0180EBF8" w:rsidR="00846E7B" w:rsidRDefault="00846E7B" w:rsidP="00846E7B">
      <w:pPr>
        <w:keepNext/>
        <w:suppressAutoHyphens w:val="0"/>
        <w:jc w:val="left"/>
        <w:outlineLvl w:val="1"/>
        <w:rPr>
          <w:rFonts w:eastAsia="Times New Roman" w:cs="Times New Roman"/>
          <w:szCs w:val="24"/>
          <w:lang w:eastAsia="et-EE"/>
        </w:rPr>
      </w:pPr>
    </w:p>
    <w:p w14:paraId="0AFCB170" w14:textId="77777777" w:rsidR="00564C3B" w:rsidRDefault="00564C3B" w:rsidP="00846E7B">
      <w:pPr>
        <w:keepNext/>
        <w:suppressAutoHyphens w:val="0"/>
        <w:jc w:val="left"/>
        <w:outlineLvl w:val="1"/>
        <w:rPr>
          <w:rFonts w:eastAsia="Times New Roman" w:cs="Times New Roman"/>
          <w:szCs w:val="24"/>
          <w:lang w:eastAsia="et-EE"/>
        </w:rPr>
      </w:pPr>
    </w:p>
    <w:p w14:paraId="267C381B" w14:textId="3EE0C01F" w:rsidR="00FF2D19" w:rsidRDefault="00FF2D19" w:rsidP="00846E7B">
      <w:pPr>
        <w:keepNext/>
        <w:suppressAutoHyphens w:val="0"/>
        <w:jc w:val="left"/>
        <w:outlineLvl w:val="1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>(allkirjastatud digitaalselt)</w:t>
      </w:r>
    </w:p>
    <w:p w14:paraId="4F374C10" w14:textId="77777777" w:rsidR="00FF2D19" w:rsidRPr="00846E7B" w:rsidRDefault="00FF2D19" w:rsidP="00846E7B">
      <w:pPr>
        <w:keepNext/>
        <w:suppressAutoHyphens w:val="0"/>
        <w:jc w:val="left"/>
        <w:outlineLvl w:val="1"/>
        <w:rPr>
          <w:rFonts w:eastAsia="Times New Roman" w:cs="Times New Roman"/>
          <w:szCs w:val="24"/>
          <w:lang w:eastAsia="et-EE"/>
        </w:rPr>
      </w:pPr>
    </w:p>
    <w:p w14:paraId="1AC61E73" w14:textId="424146BC" w:rsidR="00846E7B" w:rsidRPr="00846E7B" w:rsidRDefault="00732929" w:rsidP="00846E7B">
      <w:pPr>
        <w:keepNext/>
        <w:suppressAutoHyphens w:val="0"/>
        <w:jc w:val="left"/>
        <w:outlineLvl w:val="1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Meelis </w:t>
      </w:r>
      <w:proofErr w:type="spellStart"/>
      <w:r>
        <w:rPr>
          <w:rFonts w:eastAsia="Times New Roman" w:cs="Times New Roman"/>
          <w:szCs w:val="24"/>
          <w:lang w:eastAsia="et-EE"/>
        </w:rPr>
        <w:t>Välis</w:t>
      </w:r>
      <w:proofErr w:type="spellEnd"/>
    </w:p>
    <w:p w14:paraId="3D8ADE18" w14:textId="4526F06C" w:rsidR="00846E7B" w:rsidRDefault="00846E7B" w:rsidP="00846E7B">
      <w:pPr>
        <w:keepNext/>
        <w:suppressAutoHyphens w:val="0"/>
        <w:jc w:val="left"/>
        <w:outlineLvl w:val="1"/>
        <w:rPr>
          <w:rFonts w:eastAsia="Times New Roman" w:cs="Times New Roman"/>
          <w:szCs w:val="24"/>
          <w:lang w:eastAsia="et-EE"/>
        </w:rPr>
      </w:pPr>
      <w:r w:rsidRPr="00846E7B">
        <w:rPr>
          <w:rFonts w:eastAsia="Times New Roman" w:cs="Times New Roman"/>
          <w:szCs w:val="24"/>
          <w:lang w:eastAsia="et-EE"/>
        </w:rPr>
        <w:t>volikogu esimees</w:t>
      </w:r>
    </w:p>
    <w:p w14:paraId="7A5CB184" w14:textId="5113086B" w:rsidR="0008497A" w:rsidRDefault="0008497A" w:rsidP="00846E7B">
      <w:pPr>
        <w:keepNext/>
        <w:suppressAutoHyphens w:val="0"/>
        <w:jc w:val="left"/>
        <w:outlineLvl w:val="1"/>
        <w:rPr>
          <w:rFonts w:eastAsia="Times New Roman" w:cs="Times New Roman"/>
          <w:szCs w:val="24"/>
          <w:lang w:eastAsia="et-EE"/>
        </w:rPr>
      </w:pPr>
    </w:p>
    <w:p w14:paraId="4C253F62" w14:textId="77777777" w:rsidR="00732929" w:rsidRDefault="00732929" w:rsidP="00846E7B">
      <w:pPr>
        <w:keepNext/>
        <w:suppressAutoHyphens w:val="0"/>
        <w:jc w:val="left"/>
        <w:outlineLvl w:val="1"/>
        <w:rPr>
          <w:rFonts w:eastAsia="Times New Roman" w:cs="Times New Roman"/>
          <w:szCs w:val="24"/>
          <w:lang w:eastAsia="et-EE"/>
        </w:rPr>
      </w:pPr>
    </w:p>
    <w:sectPr w:rsidR="00732929" w:rsidSect="002977A4">
      <w:headerReference w:type="first" r:id="rId8"/>
      <w:pgSz w:w="11906" w:h="16838"/>
      <w:pgMar w:top="425" w:right="851" w:bottom="709" w:left="1701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6B53" w14:textId="77777777" w:rsidR="005743FC" w:rsidRDefault="005743FC" w:rsidP="0072786B">
      <w:r>
        <w:separator/>
      </w:r>
    </w:p>
  </w:endnote>
  <w:endnote w:type="continuationSeparator" w:id="0">
    <w:p w14:paraId="6B6BA719" w14:textId="77777777" w:rsidR="005743FC" w:rsidRDefault="005743FC" w:rsidP="0072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7">
    <w:altName w:val="MS Gothic"/>
    <w:charset w:val="80"/>
    <w:family w:val="roman"/>
    <w:pitch w:val="default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D706" w14:textId="77777777" w:rsidR="005743FC" w:rsidRDefault="005743FC" w:rsidP="0072786B">
      <w:r>
        <w:separator/>
      </w:r>
    </w:p>
  </w:footnote>
  <w:footnote w:type="continuationSeparator" w:id="0">
    <w:p w14:paraId="3B21F71B" w14:textId="77777777" w:rsidR="005743FC" w:rsidRDefault="005743FC" w:rsidP="0072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E0C8" w14:textId="77777777" w:rsidR="00AE36C9" w:rsidRPr="00E656A8" w:rsidRDefault="00AE36C9" w:rsidP="00E656A8">
    <w:pPr>
      <w:pStyle w:val="Pis"/>
      <w:tabs>
        <w:tab w:val="clear" w:pos="9072"/>
        <w:tab w:val="right" w:pos="87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45FD"/>
    <w:multiLevelType w:val="multilevel"/>
    <w:tmpl w:val="DE3AE066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color w:val="EE000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EE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color w:val="EE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EE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color w:val="EE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EE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color w:val="EE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color w:val="EE0000"/>
      </w:rPr>
    </w:lvl>
  </w:abstractNum>
  <w:abstractNum w:abstractNumId="1" w15:restartNumberingAfterBreak="0">
    <w:nsid w:val="287F4F4D"/>
    <w:multiLevelType w:val="multilevel"/>
    <w:tmpl w:val="8A2A0806"/>
    <w:styleLink w:val="Praeguneloend1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color w:val="EE000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eastAsia="Times New Roman" w:hint="default"/>
        <w:color w:val="EE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EE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color w:val="EE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EE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color w:val="EE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EE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color w:val="EE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color w:val="EE0000"/>
      </w:rPr>
    </w:lvl>
  </w:abstractNum>
  <w:abstractNum w:abstractNumId="2" w15:restartNumberingAfterBreak="0">
    <w:nsid w:val="36EB02AF"/>
    <w:multiLevelType w:val="hybridMultilevel"/>
    <w:tmpl w:val="61A0B6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7768"/>
    <w:multiLevelType w:val="hybridMultilevel"/>
    <w:tmpl w:val="06C4E9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F00F7"/>
    <w:multiLevelType w:val="multilevel"/>
    <w:tmpl w:val="328A4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AD87499"/>
    <w:multiLevelType w:val="hybridMultilevel"/>
    <w:tmpl w:val="73F4D1E2"/>
    <w:lvl w:ilvl="0" w:tplc="7D56C4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E420A"/>
    <w:multiLevelType w:val="hybridMultilevel"/>
    <w:tmpl w:val="C81204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4CDE"/>
    <w:multiLevelType w:val="hybridMultilevel"/>
    <w:tmpl w:val="D2EA0A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395194">
    <w:abstractNumId w:val="2"/>
  </w:num>
  <w:num w:numId="2" w16cid:durableId="1820993122">
    <w:abstractNumId w:val="4"/>
  </w:num>
  <w:num w:numId="3" w16cid:durableId="1217401568">
    <w:abstractNumId w:val="3"/>
  </w:num>
  <w:num w:numId="4" w16cid:durableId="47656017">
    <w:abstractNumId w:val="7"/>
  </w:num>
  <w:num w:numId="5" w16cid:durableId="86967422">
    <w:abstractNumId w:val="5"/>
  </w:num>
  <w:num w:numId="6" w16cid:durableId="634602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4019133">
    <w:abstractNumId w:val="6"/>
  </w:num>
  <w:num w:numId="8" w16cid:durableId="304166514">
    <w:abstractNumId w:val="0"/>
  </w:num>
  <w:num w:numId="9" w16cid:durableId="31739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84"/>
    <w:rsid w:val="000034DA"/>
    <w:rsid w:val="0000489F"/>
    <w:rsid w:val="00005A02"/>
    <w:rsid w:val="0000793A"/>
    <w:rsid w:val="00016092"/>
    <w:rsid w:val="0001684F"/>
    <w:rsid w:val="00016AD3"/>
    <w:rsid w:val="0002549D"/>
    <w:rsid w:val="00030D9F"/>
    <w:rsid w:val="00034B5B"/>
    <w:rsid w:val="00051E03"/>
    <w:rsid w:val="0005449F"/>
    <w:rsid w:val="00054BCA"/>
    <w:rsid w:val="000613A1"/>
    <w:rsid w:val="0006193E"/>
    <w:rsid w:val="00072671"/>
    <w:rsid w:val="00073C7E"/>
    <w:rsid w:val="0008059B"/>
    <w:rsid w:val="0008497A"/>
    <w:rsid w:val="000855E7"/>
    <w:rsid w:val="00086291"/>
    <w:rsid w:val="00087E14"/>
    <w:rsid w:val="00087EBE"/>
    <w:rsid w:val="000902E2"/>
    <w:rsid w:val="00096D0C"/>
    <w:rsid w:val="000978E9"/>
    <w:rsid w:val="00097F47"/>
    <w:rsid w:val="000A64AE"/>
    <w:rsid w:val="000B6865"/>
    <w:rsid w:val="000C1693"/>
    <w:rsid w:val="000D0951"/>
    <w:rsid w:val="000D6210"/>
    <w:rsid w:val="000E7B97"/>
    <w:rsid w:val="000F35E2"/>
    <w:rsid w:val="001020F5"/>
    <w:rsid w:val="001103D9"/>
    <w:rsid w:val="00110862"/>
    <w:rsid w:val="00115000"/>
    <w:rsid w:val="001176A1"/>
    <w:rsid w:val="001213D9"/>
    <w:rsid w:val="001222D0"/>
    <w:rsid w:val="00126939"/>
    <w:rsid w:val="001273F0"/>
    <w:rsid w:val="00131D8E"/>
    <w:rsid w:val="00132485"/>
    <w:rsid w:val="00140366"/>
    <w:rsid w:val="00141CE6"/>
    <w:rsid w:val="00153D9E"/>
    <w:rsid w:val="00167C8E"/>
    <w:rsid w:val="00174D91"/>
    <w:rsid w:val="001910F3"/>
    <w:rsid w:val="00192CCC"/>
    <w:rsid w:val="001B4C35"/>
    <w:rsid w:val="001B5652"/>
    <w:rsid w:val="001C5103"/>
    <w:rsid w:val="001C624C"/>
    <w:rsid w:val="001D1F63"/>
    <w:rsid w:val="001D45B1"/>
    <w:rsid w:val="001D693A"/>
    <w:rsid w:val="001F249F"/>
    <w:rsid w:val="001F5892"/>
    <w:rsid w:val="00206993"/>
    <w:rsid w:val="00207B5D"/>
    <w:rsid w:val="00210F98"/>
    <w:rsid w:val="00221A26"/>
    <w:rsid w:val="00222959"/>
    <w:rsid w:val="00224AAD"/>
    <w:rsid w:val="002313BB"/>
    <w:rsid w:val="00233D36"/>
    <w:rsid w:val="00234A0D"/>
    <w:rsid w:val="00236FB1"/>
    <w:rsid w:val="00237EC3"/>
    <w:rsid w:val="0025126C"/>
    <w:rsid w:val="00252C35"/>
    <w:rsid w:val="0025483F"/>
    <w:rsid w:val="0025509F"/>
    <w:rsid w:val="00265392"/>
    <w:rsid w:val="00270A61"/>
    <w:rsid w:val="002712C0"/>
    <w:rsid w:val="00271F38"/>
    <w:rsid w:val="00280028"/>
    <w:rsid w:val="0028244B"/>
    <w:rsid w:val="0028481A"/>
    <w:rsid w:val="0028528E"/>
    <w:rsid w:val="00286358"/>
    <w:rsid w:val="00290F81"/>
    <w:rsid w:val="0029327A"/>
    <w:rsid w:val="00296E7F"/>
    <w:rsid w:val="002977A4"/>
    <w:rsid w:val="002A0F33"/>
    <w:rsid w:val="002A7AE8"/>
    <w:rsid w:val="002B16E6"/>
    <w:rsid w:val="002B6B36"/>
    <w:rsid w:val="002D237E"/>
    <w:rsid w:val="002E193E"/>
    <w:rsid w:val="002E23D9"/>
    <w:rsid w:val="002E46FF"/>
    <w:rsid w:val="002F3D93"/>
    <w:rsid w:val="002F5CEC"/>
    <w:rsid w:val="003012E5"/>
    <w:rsid w:val="00302586"/>
    <w:rsid w:val="003055AF"/>
    <w:rsid w:val="00306FC2"/>
    <w:rsid w:val="00310308"/>
    <w:rsid w:val="00310C2B"/>
    <w:rsid w:val="00315681"/>
    <w:rsid w:val="00316557"/>
    <w:rsid w:val="00334F12"/>
    <w:rsid w:val="00350DEA"/>
    <w:rsid w:val="00352511"/>
    <w:rsid w:val="00353519"/>
    <w:rsid w:val="003568C9"/>
    <w:rsid w:val="003629D6"/>
    <w:rsid w:val="00365F92"/>
    <w:rsid w:val="00373C21"/>
    <w:rsid w:val="00375F85"/>
    <w:rsid w:val="0038022C"/>
    <w:rsid w:val="00384C16"/>
    <w:rsid w:val="0039308F"/>
    <w:rsid w:val="00397FC6"/>
    <w:rsid w:val="003A0940"/>
    <w:rsid w:val="003C0473"/>
    <w:rsid w:val="003E55F4"/>
    <w:rsid w:val="003E5877"/>
    <w:rsid w:val="003F2537"/>
    <w:rsid w:val="003F51BA"/>
    <w:rsid w:val="003F5423"/>
    <w:rsid w:val="00404A6B"/>
    <w:rsid w:val="00405225"/>
    <w:rsid w:val="00406DD4"/>
    <w:rsid w:val="00414E16"/>
    <w:rsid w:val="00421B50"/>
    <w:rsid w:val="00422310"/>
    <w:rsid w:val="00423EC9"/>
    <w:rsid w:val="004240E2"/>
    <w:rsid w:val="00427181"/>
    <w:rsid w:val="004326B2"/>
    <w:rsid w:val="00433716"/>
    <w:rsid w:val="004375B6"/>
    <w:rsid w:val="00437FAC"/>
    <w:rsid w:val="0044069F"/>
    <w:rsid w:val="00440922"/>
    <w:rsid w:val="00441873"/>
    <w:rsid w:val="00452901"/>
    <w:rsid w:val="00452DEF"/>
    <w:rsid w:val="0045590B"/>
    <w:rsid w:val="00465E45"/>
    <w:rsid w:val="00470572"/>
    <w:rsid w:val="00472C89"/>
    <w:rsid w:val="00474A7D"/>
    <w:rsid w:val="0048377D"/>
    <w:rsid w:val="004843A4"/>
    <w:rsid w:val="0049042A"/>
    <w:rsid w:val="004B1529"/>
    <w:rsid w:val="004C2298"/>
    <w:rsid w:val="004C2D98"/>
    <w:rsid w:val="004C5C32"/>
    <w:rsid w:val="004C72EE"/>
    <w:rsid w:val="004D763A"/>
    <w:rsid w:val="004E7D8F"/>
    <w:rsid w:val="004F16FB"/>
    <w:rsid w:val="004F417F"/>
    <w:rsid w:val="004F6D5E"/>
    <w:rsid w:val="00503B47"/>
    <w:rsid w:val="00503D03"/>
    <w:rsid w:val="00513AEC"/>
    <w:rsid w:val="00520632"/>
    <w:rsid w:val="005223BD"/>
    <w:rsid w:val="005235C8"/>
    <w:rsid w:val="00525F0C"/>
    <w:rsid w:val="00527180"/>
    <w:rsid w:val="00537054"/>
    <w:rsid w:val="00540263"/>
    <w:rsid w:val="00550DB3"/>
    <w:rsid w:val="00551850"/>
    <w:rsid w:val="00564C3B"/>
    <w:rsid w:val="00573045"/>
    <w:rsid w:val="0057304E"/>
    <w:rsid w:val="005743FC"/>
    <w:rsid w:val="0059288B"/>
    <w:rsid w:val="0059753E"/>
    <w:rsid w:val="005A2586"/>
    <w:rsid w:val="005B3C78"/>
    <w:rsid w:val="005B7EB1"/>
    <w:rsid w:val="005C6F88"/>
    <w:rsid w:val="005D6EB4"/>
    <w:rsid w:val="005E16A2"/>
    <w:rsid w:val="005E6FE8"/>
    <w:rsid w:val="006002FE"/>
    <w:rsid w:val="00601A98"/>
    <w:rsid w:val="006020CC"/>
    <w:rsid w:val="00602BB8"/>
    <w:rsid w:val="006046D9"/>
    <w:rsid w:val="006140D0"/>
    <w:rsid w:val="00625FE9"/>
    <w:rsid w:val="00635757"/>
    <w:rsid w:val="00641E09"/>
    <w:rsid w:val="00642F49"/>
    <w:rsid w:val="00643A47"/>
    <w:rsid w:val="00644B6A"/>
    <w:rsid w:val="00645C50"/>
    <w:rsid w:val="00650357"/>
    <w:rsid w:val="006577CC"/>
    <w:rsid w:val="006636FD"/>
    <w:rsid w:val="00663ECD"/>
    <w:rsid w:val="00677732"/>
    <w:rsid w:val="0068214B"/>
    <w:rsid w:val="00683895"/>
    <w:rsid w:val="00683F74"/>
    <w:rsid w:val="006921BC"/>
    <w:rsid w:val="00694BB7"/>
    <w:rsid w:val="006A1051"/>
    <w:rsid w:val="006A3A3C"/>
    <w:rsid w:val="006B732C"/>
    <w:rsid w:val="006C51D4"/>
    <w:rsid w:val="006C6706"/>
    <w:rsid w:val="006D0A81"/>
    <w:rsid w:val="006D3800"/>
    <w:rsid w:val="006D60E3"/>
    <w:rsid w:val="006E2B00"/>
    <w:rsid w:val="006E7C31"/>
    <w:rsid w:val="006F114F"/>
    <w:rsid w:val="006F513E"/>
    <w:rsid w:val="006F6A2B"/>
    <w:rsid w:val="0070589D"/>
    <w:rsid w:val="007069D6"/>
    <w:rsid w:val="007128C4"/>
    <w:rsid w:val="007163A1"/>
    <w:rsid w:val="0071718E"/>
    <w:rsid w:val="00723F07"/>
    <w:rsid w:val="0072485B"/>
    <w:rsid w:val="0072786B"/>
    <w:rsid w:val="00732929"/>
    <w:rsid w:val="00732F1C"/>
    <w:rsid w:val="00736D2E"/>
    <w:rsid w:val="0073762B"/>
    <w:rsid w:val="00744514"/>
    <w:rsid w:val="007471AC"/>
    <w:rsid w:val="00753B38"/>
    <w:rsid w:val="007631DD"/>
    <w:rsid w:val="00772699"/>
    <w:rsid w:val="00773237"/>
    <w:rsid w:val="00773654"/>
    <w:rsid w:val="00774959"/>
    <w:rsid w:val="0078039A"/>
    <w:rsid w:val="0078368D"/>
    <w:rsid w:val="007846F3"/>
    <w:rsid w:val="0079081D"/>
    <w:rsid w:val="0079322D"/>
    <w:rsid w:val="00796F86"/>
    <w:rsid w:val="007A6CC4"/>
    <w:rsid w:val="007C1901"/>
    <w:rsid w:val="007C53E9"/>
    <w:rsid w:val="007C581E"/>
    <w:rsid w:val="007C6AFA"/>
    <w:rsid w:val="007D0AE2"/>
    <w:rsid w:val="007D4074"/>
    <w:rsid w:val="007E0FBF"/>
    <w:rsid w:val="007E3C84"/>
    <w:rsid w:val="007F2391"/>
    <w:rsid w:val="007F6268"/>
    <w:rsid w:val="00820C1D"/>
    <w:rsid w:val="00823D24"/>
    <w:rsid w:val="00826AFC"/>
    <w:rsid w:val="0083512B"/>
    <w:rsid w:val="008436C4"/>
    <w:rsid w:val="00846E7B"/>
    <w:rsid w:val="00847BAC"/>
    <w:rsid w:val="00850FC9"/>
    <w:rsid w:val="00862EB3"/>
    <w:rsid w:val="00864FF5"/>
    <w:rsid w:val="0087546F"/>
    <w:rsid w:val="00875A3B"/>
    <w:rsid w:val="00875FC0"/>
    <w:rsid w:val="00881F50"/>
    <w:rsid w:val="00885DA5"/>
    <w:rsid w:val="008B347A"/>
    <w:rsid w:val="008B3739"/>
    <w:rsid w:val="008B5DE3"/>
    <w:rsid w:val="008C4D9F"/>
    <w:rsid w:val="008C50F2"/>
    <w:rsid w:val="008D0291"/>
    <w:rsid w:val="008D3713"/>
    <w:rsid w:val="008D6525"/>
    <w:rsid w:val="008D75B5"/>
    <w:rsid w:val="008E1B62"/>
    <w:rsid w:val="008E1E06"/>
    <w:rsid w:val="008E22E8"/>
    <w:rsid w:val="008F0994"/>
    <w:rsid w:val="008F2B6A"/>
    <w:rsid w:val="008F3C56"/>
    <w:rsid w:val="008F690A"/>
    <w:rsid w:val="00900DDC"/>
    <w:rsid w:val="00902D35"/>
    <w:rsid w:val="0090406C"/>
    <w:rsid w:val="00910166"/>
    <w:rsid w:val="00914C45"/>
    <w:rsid w:val="009258F7"/>
    <w:rsid w:val="00926CC3"/>
    <w:rsid w:val="009312D8"/>
    <w:rsid w:val="009328CE"/>
    <w:rsid w:val="00933AC5"/>
    <w:rsid w:val="00936168"/>
    <w:rsid w:val="00941A7B"/>
    <w:rsid w:val="0094374E"/>
    <w:rsid w:val="009575B2"/>
    <w:rsid w:val="00963D2C"/>
    <w:rsid w:val="00966294"/>
    <w:rsid w:val="00967C2E"/>
    <w:rsid w:val="009720A6"/>
    <w:rsid w:val="00972A08"/>
    <w:rsid w:val="00977588"/>
    <w:rsid w:val="009806E3"/>
    <w:rsid w:val="00980B2C"/>
    <w:rsid w:val="00991695"/>
    <w:rsid w:val="00994BA5"/>
    <w:rsid w:val="00995426"/>
    <w:rsid w:val="009966AE"/>
    <w:rsid w:val="00997348"/>
    <w:rsid w:val="00997549"/>
    <w:rsid w:val="009A05E9"/>
    <w:rsid w:val="009A2150"/>
    <w:rsid w:val="009A610F"/>
    <w:rsid w:val="009B2772"/>
    <w:rsid w:val="009C6100"/>
    <w:rsid w:val="009D4E3A"/>
    <w:rsid w:val="009D6162"/>
    <w:rsid w:val="009D6B11"/>
    <w:rsid w:val="009D745F"/>
    <w:rsid w:val="009E09F4"/>
    <w:rsid w:val="009E698D"/>
    <w:rsid w:val="009E7036"/>
    <w:rsid w:val="009F2632"/>
    <w:rsid w:val="00A17817"/>
    <w:rsid w:val="00A3634A"/>
    <w:rsid w:val="00A42A1A"/>
    <w:rsid w:val="00A47C60"/>
    <w:rsid w:val="00A47DF5"/>
    <w:rsid w:val="00A50D4F"/>
    <w:rsid w:val="00A55D17"/>
    <w:rsid w:val="00A702F6"/>
    <w:rsid w:val="00A720B6"/>
    <w:rsid w:val="00A80D4C"/>
    <w:rsid w:val="00A83891"/>
    <w:rsid w:val="00A85023"/>
    <w:rsid w:val="00A94369"/>
    <w:rsid w:val="00AB1DE4"/>
    <w:rsid w:val="00AB238D"/>
    <w:rsid w:val="00AB48B7"/>
    <w:rsid w:val="00AC35AF"/>
    <w:rsid w:val="00AC6781"/>
    <w:rsid w:val="00AD2670"/>
    <w:rsid w:val="00AD4670"/>
    <w:rsid w:val="00AE0B9D"/>
    <w:rsid w:val="00AE1FB4"/>
    <w:rsid w:val="00AE36C9"/>
    <w:rsid w:val="00AE5351"/>
    <w:rsid w:val="00AF55FD"/>
    <w:rsid w:val="00B00200"/>
    <w:rsid w:val="00B0107E"/>
    <w:rsid w:val="00B04FEC"/>
    <w:rsid w:val="00B2092E"/>
    <w:rsid w:val="00B22D39"/>
    <w:rsid w:val="00B24406"/>
    <w:rsid w:val="00B27369"/>
    <w:rsid w:val="00B37481"/>
    <w:rsid w:val="00B41154"/>
    <w:rsid w:val="00B41174"/>
    <w:rsid w:val="00B5620B"/>
    <w:rsid w:val="00B606FC"/>
    <w:rsid w:val="00B61C3C"/>
    <w:rsid w:val="00B654D7"/>
    <w:rsid w:val="00B67325"/>
    <w:rsid w:val="00B676B0"/>
    <w:rsid w:val="00B67E65"/>
    <w:rsid w:val="00B71134"/>
    <w:rsid w:val="00B9073D"/>
    <w:rsid w:val="00B90AA4"/>
    <w:rsid w:val="00B92A6C"/>
    <w:rsid w:val="00B94203"/>
    <w:rsid w:val="00B95A5D"/>
    <w:rsid w:val="00B96E27"/>
    <w:rsid w:val="00BA04F7"/>
    <w:rsid w:val="00BA6C32"/>
    <w:rsid w:val="00BB3CBE"/>
    <w:rsid w:val="00BC1D0A"/>
    <w:rsid w:val="00BC2B89"/>
    <w:rsid w:val="00BC6B85"/>
    <w:rsid w:val="00BD0547"/>
    <w:rsid w:val="00BD0E0B"/>
    <w:rsid w:val="00BE10C6"/>
    <w:rsid w:val="00C00066"/>
    <w:rsid w:val="00C01E66"/>
    <w:rsid w:val="00C120B7"/>
    <w:rsid w:val="00C132C2"/>
    <w:rsid w:val="00C14FCE"/>
    <w:rsid w:val="00C24F18"/>
    <w:rsid w:val="00C34CDA"/>
    <w:rsid w:val="00C3543A"/>
    <w:rsid w:val="00C40C17"/>
    <w:rsid w:val="00C4183F"/>
    <w:rsid w:val="00C45209"/>
    <w:rsid w:val="00C45295"/>
    <w:rsid w:val="00C45CC9"/>
    <w:rsid w:val="00C46CE7"/>
    <w:rsid w:val="00C55FDF"/>
    <w:rsid w:val="00C56193"/>
    <w:rsid w:val="00C57F58"/>
    <w:rsid w:val="00C6354E"/>
    <w:rsid w:val="00C64122"/>
    <w:rsid w:val="00C73115"/>
    <w:rsid w:val="00C75AA0"/>
    <w:rsid w:val="00C77851"/>
    <w:rsid w:val="00C871E4"/>
    <w:rsid w:val="00C871F8"/>
    <w:rsid w:val="00C87974"/>
    <w:rsid w:val="00C9568A"/>
    <w:rsid w:val="00CA415F"/>
    <w:rsid w:val="00CA45A0"/>
    <w:rsid w:val="00CB2627"/>
    <w:rsid w:val="00CB6775"/>
    <w:rsid w:val="00CB6C29"/>
    <w:rsid w:val="00CC1228"/>
    <w:rsid w:val="00CD286F"/>
    <w:rsid w:val="00CD61E1"/>
    <w:rsid w:val="00CD651A"/>
    <w:rsid w:val="00CF000E"/>
    <w:rsid w:val="00CF1B71"/>
    <w:rsid w:val="00CF507C"/>
    <w:rsid w:val="00D0063B"/>
    <w:rsid w:val="00D02368"/>
    <w:rsid w:val="00D055CE"/>
    <w:rsid w:val="00D17C49"/>
    <w:rsid w:val="00D22684"/>
    <w:rsid w:val="00D2360A"/>
    <w:rsid w:val="00D256E6"/>
    <w:rsid w:val="00D3167F"/>
    <w:rsid w:val="00D31A53"/>
    <w:rsid w:val="00D330FE"/>
    <w:rsid w:val="00D336E1"/>
    <w:rsid w:val="00D35295"/>
    <w:rsid w:val="00D374BE"/>
    <w:rsid w:val="00D37E6D"/>
    <w:rsid w:val="00D425ED"/>
    <w:rsid w:val="00D449CC"/>
    <w:rsid w:val="00D44C19"/>
    <w:rsid w:val="00D5396C"/>
    <w:rsid w:val="00D54C1E"/>
    <w:rsid w:val="00D54D23"/>
    <w:rsid w:val="00D55339"/>
    <w:rsid w:val="00D56843"/>
    <w:rsid w:val="00D72D94"/>
    <w:rsid w:val="00D758EC"/>
    <w:rsid w:val="00D7732A"/>
    <w:rsid w:val="00D826DE"/>
    <w:rsid w:val="00D82D39"/>
    <w:rsid w:val="00D85C66"/>
    <w:rsid w:val="00D86A1E"/>
    <w:rsid w:val="00D93707"/>
    <w:rsid w:val="00D93C70"/>
    <w:rsid w:val="00D96411"/>
    <w:rsid w:val="00DA1A99"/>
    <w:rsid w:val="00DA1C84"/>
    <w:rsid w:val="00DA47CB"/>
    <w:rsid w:val="00DB3A02"/>
    <w:rsid w:val="00DD4C8A"/>
    <w:rsid w:val="00DE50C0"/>
    <w:rsid w:val="00DF333D"/>
    <w:rsid w:val="00DF7C96"/>
    <w:rsid w:val="00E00C4E"/>
    <w:rsid w:val="00E02085"/>
    <w:rsid w:val="00E04BFB"/>
    <w:rsid w:val="00E13ACD"/>
    <w:rsid w:val="00E175C4"/>
    <w:rsid w:val="00E368F5"/>
    <w:rsid w:val="00E42E73"/>
    <w:rsid w:val="00E43754"/>
    <w:rsid w:val="00E4521F"/>
    <w:rsid w:val="00E5052C"/>
    <w:rsid w:val="00E5436D"/>
    <w:rsid w:val="00E544EF"/>
    <w:rsid w:val="00E55545"/>
    <w:rsid w:val="00E56850"/>
    <w:rsid w:val="00E600A0"/>
    <w:rsid w:val="00E610EF"/>
    <w:rsid w:val="00E6169A"/>
    <w:rsid w:val="00E63084"/>
    <w:rsid w:val="00E63108"/>
    <w:rsid w:val="00E77EE8"/>
    <w:rsid w:val="00E8480E"/>
    <w:rsid w:val="00E85273"/>
    <w:rsid w:val="00E918B9"/>
    <w:rsid w:val="00E91AC4"/>
    <w:rsid w:val="00E9237B"/>
    <w:rsid w:val="00E9285B"/>
    <w:rsid w:val="00E9790B"/>
    <w:rsid w:val="00E97FB9"/>
    <w:rsid w:val="00EA0890"/>
    <w:rsid w:val="00EA1DB7"/>
    <w:rsid w:val="00EA3E5E"/>
    <w:rsid w:val="00EA508B"/>
    <w:rsid w:val="00EA5443"/>
    <w:rsid w:val="00EB2425"/>
    <w:rsid w:val="00EB2538"/>
    <w:rsid w:val="00EB763C"/>
    <w:rsid w:val="00ED1E7B"/>
    <w:rsid w:val="00ED4A2D"/>
    <w:rsid w:val="00EE00AD"/>
    <w:rsid w:val="00EE128F"/>
    <w:rsid w:val="00EE1F81"/>
    <w:rsid w:val="00EE336F"/>
    <w:rsid w:val="00EE3DD6"/>
    <w:rsid w:val="00EE5627"/>
    <w:rsid w:val="00EF3366"/>
    <w:rsid w:val="00F216C5"/>
    <w:rsid w:val="00F24AC6"/>
    <w:rsid w:val="00F43751"/>
    <w:rsid w:val="00F50387"/>
    <w:rsid w:val="00F520B5"/>
    <w:rsid w:val="00F553E3"/>
    <w:rsid w:val="00F570FF"/>
    <w:rsid w:val="00F61EEB"/>
    <w:rsid w:val="00F67546"/>
    <w:rsid w:val="00F75516"/>
    <w:rsid w:val="00F8000B"/>
    <w:rsid w:val="00F80737"/>
    <w:rsid w:val="00F85FD1"/>
    <w:rsid w:val="00F9703C"/>
    <w:rsid w:val="00F97CE5"/>
    <w:rsid w:val="00FA192B"/>
    <w:rsid w:val="00FA283D"/>
    <w:rsid w:val="00FA28B4"/>
    <w:rsid w:val="00FA451D"/>
    <w:rsid w:val="00FB0B0B"/>
    <w:rsid w:val="00FD1000"/>
    <w:rsid w:val="00FD5F87"/>
    <w:rsid w:val="00FE0C24"/>
    <w:rsid w:val="00FE7C8F"/>
    <w:rsid w:val="00FF2D19"/>
    <w:rsid w:val="00FF3355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4D39"/>
  <w15:chartTrackingRefBased/>
  <w15:docId w15:val="{4793A70D-8BCB-4D98-BA2B-4D6D0726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786B"/>
    <w:pPr>
      <w:suppressAutoHyphens/>
      <w:spacing w:after="0" w:line="240" w:lineRule="auto"/>
      <w:jc w:val="both"/>
    </w:pPr>
    <w:rPr>
      <w:rFonts w:ascii="Times New Roman" w:eastAsia="SimSun" w:hAnsi="Times New Roman" w:cs="font297"/>
      <w:sz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2786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2786B"/>
    <w:rPr>
      <w:rFonts w:ascii="Times New Roman" w:eastAsia="SimSun" w:hAnsi="Times New Roman" w:cs="font297"/>
      <w:sz w:val="24"/>
      <w:lang w:eastAsia="ar-SA"/>
    </w:rPr>
  </w:style>
  <w:style w:type="table" w:styleId="Kontuurtabel">
    <w:name w:val="Table Grid"/>
    <w:basedOn w:val="Normaaltabel"/>
    <w:uiPriority w:val="59"/>
    <w:rsid w:val="0072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7278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2786B"/>
    <w:rPr>
      <w:rFonts w:ascii="Times New Roman" w:eastAsia="SimSun" w:hAnsi="Times New Roman" w:cs="font297"/>
      <w:sz w:val="24"/>
      <w:lang w:eastAsia="ar-SA"/>
    </w:rPr>
  </w:style>
  <w:style w:type="paragraph" w:styleId="Loendilik">
    <w:name w:val="List Paragraph"/>
    <w:basedOn w:val="Normaallaad"/>
    <w:uiPriority w:val="34"/>
    <w:qFormat/>
    <w:rsid w:val="0054026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17817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A17817"/>
    <w:rPr>
      <w:color w:val="808080"/>
      <w:shd w:val="clear" w:color="auto" w:fill="E6E6E6"/>
    </w:rPr>
  </w:style>
  <w:style w:type="character" w:styleId="Klastatudhperlink">
    <w:name w:val="FollowedHyperlink"/>
    <w:basedOn w:val="Liguvaikefont"/>
    <w:uiPriority w:val="99"/>
    <w:semiHidden/>
    <w:unhideWhenUsed/>
    <w:rsid w:val="004326B2"/>
    <w:rPr>
      <w:color w:val="954F72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3543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3543A"/>
    <w:rPr>
      <w:rFonts w:ascii="Segoe UI" w:eastAsia="SimSun" w:hAnsi="Segoe UI" w:cs="Segoe UI"/>
      <w:sz w:val="18"/>
      <w:szCs w:val="18"/>
      <w:lang w:eastAsia="ar-SA"/>
    </w:rPr>
  </w:style>
  <w:style w:type="numbering" w:customStyle="1" w:styleId="Praeguneloend1">
    <w:name w:val="Praegune loend1"/>
    <w:uiPriority w:val="99"/>
    <w:rsid w:val="004F16F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15</vt:i4>
      </vt:variant>
    </vt:vector>
  </HeadingPairs>
  <TitlesOfParts>
    <vt:vector size="16" baseType="lpstr">
      <vt:lpstr/>
      <vt:lpstr>    Otsust on võimalik vaidlustada 30 päeva jooksul  otsuse teatavakstegemisest, esi</vt:lpstr>
      <vt:lpstr>    </vt:lpstr>
      <vt:lpstr>    Otsus jõustub ….</vt:lpstr>
      <vt:lpstr>    </vt:lpstr>
      <vt:lpstr>    </vt:lpstr>
      <vt:lpstr>    (allkirjastatud digitaalselt)</vt:lpstr>
      <vt:lpstr>    </vt:lpstr>
      <vt:lpstr>    Ottomar Linna</vt:lpstr>
      <vt:lpstr>    volikogu esimees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 Valdma</dc:creator>
  <cp:keywords/>
  <dc:description/>
  <cp:lastModifiedBy>Janika Liländer</cp:lastModifiedBy>
  <cp:revision>8</cp:revision>
  <cp:lastPrinted>2026-03-18T09:13:00Z</cp:lastPrinted>
  <dcterms:created xsi:type="dcterms:W3CDTF">2026-03-18T08:55:00Z</dcterms:created>
  <dcterms:modified xsi:type="dcterms:W3CDTF">2026-03-18T09:13:00Z</dcterms:modified>
</cp:coreProperties>
</file>